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088E" w14:textId="77777777" w:rsidR="00670A6A" w:rsidRPr="00F70BC7" w:rsidRDefault="00670A6A">
      <w:pPr>
        <w:rPr>
          <w:rFonts w:ascii="Trebuchet MS" w:hAnsi="Trebuchet MS"/>
        </w:rPr>
      </w:pPr>
      <w:r w:rsidRPr="00F70BC7">
        <w:rPr>
          <w:rFonts w:ascii="Trebuchet MS" w:hAnsi="Trebuchet MS"/>
          <w:noProof/>
          <w:lang w:eastAsia="nl-NL"/>
        </w:rPr>
        <w:drawing>
          <wp:inline distT="0" distB="0" distL="0" distR="0" wp14:anchorId="3CD308B3" wp14:editId="3CD308B4">
            <wp:extent cx="3648075" cy="971550"/>
            <wp:effectExtent l="0" t="0" r="9525" b="0"/>
            <wp:docPr id="1" name="Afbeelding 1" descr="C:\Users\admin\Dropbox\swv\201 en 203\logo en beeldmerk\Logo_Passend_Onderwijs_100x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ropbox\swv\201 en 203\logo en beeldmerk\Logo_Passend_Onderwijs_100x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3088F" w14:textId="77777777" w:rsidR="00670A6A" w:rsidRPr="00F70BC7" w:rsidRDefault="00670A6A">
      <w:pPr>
        <w:rPr>
          <w:rFonts w:ascii="Trebuchet MS" w:hAnsi="Trebuchet MS"/>
        </w:rPr>
      </w:pPr>
    </w:p>
    <w:p w14:paraId="3CD30890" w14:textId="74FEC690" w:rsidR="00670A6A" w:rsidRPr="00F70BC7" w:rsidRDefault="004B3278">
      <w:pPr>
        <w:rPr>
          <w:rFonts w:ascii="Trebuchet MS" w:hAnsi="Trebuchet MS"/>
          <w:b/>
        </w:rPr>
      </w:pPr>
      <w:r w:rsidRPr="00F70BC7">
        <w:rPr>
          <w:rFonts w:ascii="Trebuchet MS" w:hAnsi="Trebuchet MS"/>
          <w:b/>
        </w:rPr>
        <w:t>Memo</w:t>
      </w:r>
      <w:r w:rsidR="00CC510A" w:rsidRPr="00F70BC7">
        <w:rPr>
          <w:rFonts w:ascii="Trebuchet MS" w:hAnsi="Trebuchet MS"/>
          <w:b/>
        </w:rPr>
        <w:t xml:space="preserve"> procuratieschema</w:t>
      </w:r>
      <w:r w:rsidR="00D7251B" w:rsidRPr="00F70BC7">
        <w:rPr>
          <w:rFonts w:ascii="Trebuchet MS" w:hAnsi="Trebuchet MS"/>
          <w:b/>
        </w:rPr>
        <w:t xml:space="preserve"> </w:t>
      </w:r>
      <w:r w:rsidR="00533533">
        <w:rPr>
          <w:rFonts w:ascii="Trebuchet MS" w:hAnsi="Trebuchet MS"/>
          <w:b/>
        </w:rPr>
        <w:t xml:space="preserve">als onderdeel van het </w:t>
      </w:r>
      <w:r w:rsidR="00D7251B" w:rsidRPr="00F70BC7">
        <w:rPr>
          <w:rFonts w:ascii="Trebuchet MS" w:hAnsi="Trebuchet MS"/>
          <w:b/>
        </w:rPr>
        <w:t xml:space="preserve">Ondersteuningsplan 2023-2027 </w:t>
      </w:r>
    </w:p>
    <w:p w14:paraId="3CD30894" w14:textId="141EF6A7" w:rsidR="00E67764" w:rsidRPr="00F70BC7" w:rsidRDefault="00E67764" w:rsidP="00E67764">
      <w:pPr>
        <w:pBdr>
          <w:bottom w:val="single" w:sz="6" w:space="1" w:color="auto"/>
        </w:pBdr>
        <w:rPr>
          <w:rFonts w:ascii="Trebuchet MS" w:hAnsi="Trebuchet MS"/>
        </w:rPr>
      </w:pPr>
    </w:p>
    <w:p w14:paraId="3CD30895" w14:textId="77777777" w:rsidR="00E67764" w:rsidRPr="00F70BC7" w:rsidRDefault="00E67764" w:rsidP="00E67764">
      <w:pPr>
        <w:rPr>
          <w:rFonts w:ascii="Trebuchet MS" w:hAnsi="Trebuchet MS"/>
        </w:rPr>
      </w:pPr>
    </w:p>
    <w:p w14:paraId="44D74691" w14:textId="52C6D117" w:rsidR="00F87231" w:rsidRPr="00F70BC7" w:rsidRDefault="00D7251B" w:rsidP="00F70BC7">
      <w:pPr>
        <w:spacing w:line="240" w:lineRule="atLeast"/>
        <w:rPr>
          <w:rFonts w:ascii="Trebuchet MS" w:eastAsia="Times New Roman" w:hAnsi="Trebuchet MS"/>
          <w:b/>
          <w:lang w:eastAsia="nl-NL"/>
        </w:rPr>
      </w:pPr>
      <w:r w:rsidRPr="00F70BC7">
        <w:rPr>
          <w:rFonts w:ascii="Trebuchet MS" w:eastAsia="Times New Roman" w:hAnsi="Trebuchet MS"/>
          <w:b/>
          <w:lang w:eastAsia="nl-NL"/>
        </w:rPr>
        <w:t xml:space="preserve">Instemming / goedkeuring </w:t>
      </w:r>
      <w:r w:rsidR="00122252" w:rsidRPr="00F70BC7">
        <w:rPr>
          <w:rFonts w:ascii="Trebuchet MS" w:eastAsia="Times New Roman" w:hAnsi="Trebuchet MS"/>
          <w:b/>
          <w:lang w:eastAsia="nl-NL"/>
        </w:rPr>
        <w:t xml:space="preserve">door de ALV, RvT </w:t>
      </w:r>
      <w:r w:rsidRPr="00F70BC7">
        <w:rPr>
          <w:rFonts w:ascii="Trebuchet MS" w:eastAsia="Times New Roman" w:hAnsi="Trebuchet MS"/>
          <w:b/>
          <w:lang w:eastAsia="nl-NL"/>
        </w:rPr>
        <w:t>is vereist</w:t>
      </w:r>
      <w:r w:rsidR="00122252" w:rsidRPr="00F70BC7">
        <w:rPr>
          <w:rFonts w:ascii="Trebuchet MS" w:eastAsia="Times New Roman" w:hAnsi="Trebuchet MS"/>
          <w:b/>
          <w:lang w:eastAsia="nl-NL"/>
        </w:rPr>
        <w:t xml:space="preserve"> bij </w:t>
      </w:r>
      <w:r w:rsidRPr="00F70BC7">
        <w:rPr>
          <w:rFonts w:ascii="Trebuchet MS" w:eastAsia="Times New Roman" w:hAnsi="Trebuchet MS"/>
          <w:b/>
          <w:lang w:eastAsia="nl-NL"/>
        </w:rPr>
        <w:t xml:space="preserve"> </w:t>
      </w:r>
    </w:p>
    <w:p w14:paraId="3CD30898" w14:textId="3248A156" w:rsidR="00FE1C2A" w:rsidRPr="00F70BC7" w:rsidRDefault="00FE1C2A" w:rsidP="00CC510A">
      <w:pPr>
        <w:spacing w:line="240" w:lineRule="atLeast"/>
        <w:ind w:left="720"/>
        <w:rPr>
          <w:rFonts w:ascii="Trebuchet MS" w:eastAsia="Times New Roman" w:hAnsi="Trebuchet MS"/>
          <w:b/>
          <w:lang w:eastAsia="nl-NL"/>
        </w:rPr>
      </w:pPr>
    </w:p>
    <w:p w14:paraId="3CD30899" w14:textId="77777777" w:rsidR="00FE1C2A" w:rsidRPr="00F70BC7" w:rsidRDefault="00FE1C2A" w:rsidP="00CF6C1B">
      <w:pPr>
        <w:pStyle w:val="Lijstalinea"/>
        <w:numPr>
          <w:ilvl w:val="1"/>
          <w:numId w:val="13"/>
        </w:numPr>
        <w:spacing w:line="240" w:lineRule="atLeast"/>
        <w:ind w:left="567" w:hanging="283"/>
        <w:rPr>
          <w:rFonts w:ascii="Trebuchet MS" w:eastAsia="Times New Roman" w:hAnsi="Trebuchet MS"/>
          <w:lang w:eastAsia="nl-NL"/>
        </w:rPr>
      </w:pPr>
      <w:r w:rsidRPr="00F70BC7">
        <w:rPr>
          <w:rFonts w:ascii="Trebuchet MS" w:eastAsia="Times New Roman" w:hAnsi="Trebuchet MS"/>
          <w:lang w:eastAsia="nl-NL"/>
        </w:rPr>
        <w:t>Investeringen in onroerend goed</w:t>
      </w:r>
    </w:p>
    <w:p w14:paraId="3CD3089A" w14:textId="77777777" w:rsidR="00FE1C2A" w:rsidRPr="00F70BC7" w:rsidRDefault="00FE1C2A" w:rsidP="00CF6C1B">
      <w:pPr>
        <w:pStyle w:val="Lijstalinea"/>
        <w:numPr>
          <w:ilvl w:val="1"/>
          <w:numId w:val="13"/>
        </w:numPr>
        <w:spacing w:line="240" w:lineRule="atLeast"/>
        <w:ind w:left="567" w:hanging="283"/>
        <w:rPr>
          <w:rFonts w:ascii="Trebuchet MS" w:eastAsia="Times New Roman" w:hAnsi="Trebuchet MS"/>
          <w:lang w:eastAsia="nl-NL"/>
        </w:rPr>
      </w:pPr>
      <w:r w:rsidRPr="00F70BC7">
        <w:rPr>
          <w:rFonts w:ascii="Trebuchet MS" w:eastAsia="Times New Roman" w:hAnsi="Trebuchet MS"/>
          <w:lang w:eastAsia="nl-NL"/>
        </w:rPr>
        <w:t>Relaties die we aangaan voor langer dan 1 jaar (begroting)</w:t>
      </w:r>
    </w:p>
    <w:p w14:paraId="3CD3089C" w14:textId="144AFB0B" w:rsidR="00FE1C2A" w:rsidRPr="00B9373A" w:rsidRDefault="00FE1C2A" w:rsidP="00B9373A">
      <w:pPr>
        <w:pStyle w:val="Lijstalinea"/>
        <w:numPr>
          <w:ilvl w:val="1"/>
          <w:numId w:val="13"/>
        </w:numPr>
        <w:spacing w:line="240" w:lineRule="atLeast"/>
        <w:ind w:left="567" w:hanging="283"/>
        <w:rPr>
          <w:rFonts w:ascii="Trebuchet MS" w:eastAsia="Times New Roman" w:hAnsi="Trebuchet MS"/>
          <w:lang w:eastAsia="nl-NL"/>
        </w:rPr>
      </w:pPr>
      <w:r w:rsidRPr="00F70BC7">
        <w:rPr>
          <w:rFonts w:ascii="Trebuchet MS" w:eastAsia="Times New Roman" w:hAnsi="Trebuchet MS"/>
          <w:lang w:eastAsia="nl-NL"/>
        </w:rPr>
        <w:t>Ingrijpende veranderingen voor de organisatie met financiële consequenties</w:t>
      </w:r>
    </w:p>
    <w:p w14:paraId="3CD308A1" w14:textId="434FB0B9" w:rsidR="00FE1C2A" w:rsidRDefault="00FE1C2A" w:rsidP="00CF6C1B">
      <w:pPr>
        <w:pStyle w:val="Lijstalinea"/>
        <w:numPr>
          <w:ilvl w:val="0"/>
          <w:numId w:val="14"/>
        </w:numPr>
        <w:spacing w:line="240" w:lineRule="atLeast"/>
        <w:ind w:left="567" w:hanging="283"/>
        <w:rPr>
          <w:rFonts w:ascii="Trebuchet MS" w:eastAsia="Times New Roman" w:hAnsi="Trebuchet MS"/>
          <w:lang w:eastAsia="nl-NL"/>
        </w:rPr>
      </w:pPr>
      <w:r w:rsidRPr="00F70BC7">
        <w:rPr>
          <w:rFonts w:ascii="Trebuchet MS" w:eastAsia="Times New Roman" w:hAnsi="Trebuchet MS"/>
          <w:lang w:eastAsia="nl-NL"/>
        </w:rPr>
        <w:t>Be</w:t>
      </w:r>
      <w:r w:rsidR="008F4086" w:rsidRPr="00F70BC7">
        <w:rPr>
          <w:rFonts w:ascii="Trebuchet MS" w:eastAsia="Times New Roman" w:hAnsi="Trebuchet MS"/>
          <w:lang w:eastAsia="nl-NL"/>
        </w:rPr>
        <w:t>talingen</w:t>
      </w:r>
      <w:r w:rsidRPr="00F70BC7">
        <w:rPr>
          <w:rFonts w:ascii="Trebuchet MS" w:eastAsia="Times New Roman" w:hAnsi="Trebuchet MS"/>
          <w:lang w:eastAsia="nl-NL"/>
        </w:rPr>
        <w:t xml:space="preserve"> boven </w:t>
      </w:r>
      <w:r w:rsidR="00515FB6">
        <w:rPr>
          <w:rFonts w:ascii="Trebuchet MS" w:eastAsia="Times New Roman" w:hAnsi="Trebuchet MS"/>
          <w:lang w:eastAsia="nl-NL"/>
        </w:rPr>
        <w:t>1</w:t>
      </w:r>
      <w:r w:rsidRPr="00F70BC7">
        <w:rPr>
          <w:rFonts w:ascii="Trebuchet MS" w:eastAsia="Times New Roman" w:hAnsi="Trebuchet MS"/>
          <w:lang w:eastAsia="nl-NL"/>
        </w:rPr>
        <w:t xml:space="preserve">0K </w:t>
      </w:r>
      <w:r w:rsidR="00586DD3" w:rsidRPr="00F70BC7">
        <w:rPr>
          <w:rFonts w:ascii="Trebuchet MS" w:eastAsia="Times New Roman" w:hAnsi="Trebuchet MS"/>
          <w:lang w:eastAsia="nl-NL"/>
        </w:rPr>
        <w:t xml:space="preserve">die buiten de afspraken </w:t>
      </w:r>
      <w:r w:rsidR="000D79BA" w:rsidRPr="00F70BC7">
        <w:rPr>
          <w:rFonts w:ascii="Trebuchet MS" w:eastAsia="Times New Roman" w:hAnsi="Trebuchet MS"/>
          <w:lang w:eastAsia="nl-NL"/>
        </w:rPr>
        <w:t xml:space="preserve">vallen </w:t>
      </w:r>
      <w:r w:rsidRPr="00F70BC7">
        <w:rPr>
          <w:rFonts w:ascii="Trebuchet MS" w:eastAsia="Times New Roman" w:hAnsi="Trebuchet MS"/>
          <w:lang w:eastAsia="nl-NL"/>
        </w:rPr>
        <w:t xml:space="preserve">die zijn vastgelegd in, dan wel voortvloeien uit, het ondersteuningsplan en/of </w:t>
      </w:r>
      <w:r w:rsidR="00233667" w:rsidRPr="00F70BC7">
        <w:rPr>
          <w:rFonts w:ascii="Trebuchet MS" w:eastAsia="Times New Roman" w:hAnsi="Trebuchet MS"/>
          <w:lang w:eastAsia="nl-NL"/>
        </w:rPr>
        <w:t>het jaarplan</w:t>
      </w:r>
      <w:r w:rsidRPr="00F70BC7">
        <w:rPr>
          <w:rFonts w:ascii="Trebuchet MS" w:eastAsia="Times New Roman" w:hAnsi="Trebuchet MS"/>
          <w:lang w:eastAsia="nl-NL"/>
        </w:rPr>
        <w:t>.</w:t>
      </w:r>
    </w:p>
    <w:p w14:paraId="1F0CE364" w14:textId="1DC3F50D" w:rsidR="00B9373A" w:rsidRPr="00F70BC7" w:rsidRDefault="00B9373A" w:rsidP="00CF6C1B">
      <w:pPr>
        <w:pStyle w:val="Lijstalinea"/>
        <w:numPr>
          <w:ilvl w:val="0"/>
          <w:numId w:val="14"/>
        </w:numPr>
        <w:spacing w:line="240" w:lineRule="atLeast"/>
        <w:ind w:left="567" w:hanging="283"/>
        <w:rPr>
          <w:rFonts w:ascii="Trebuchet MS" w:eastAsia="Times New Roman" w:hAnsi="Trebuchet MS"/>
          <w:lang w:eastAsia="nl-NL"/>
        </w:rPr>
      </w:pPr>
      <w:r w:rsidRPr="00B9373A">
        <w:rPr>
          <w:rFonts w:ascii="Trebuchet MS" w:eastAsia="Times New Roman" w:hAnsi="Trebuchet MS"/>
          <w:lang w:eastAsia="nl-NL"/>
        </w:rPr>
        <w:t>Wijzigingen in het procuratieschema</w:t>
      </w:r>
    </w:p>
    <w:p w14:paraId="3CD308A3" w14:textId="77777777" w:rsidR="00FE1C2A" w:rsidRPr="00F70BC7" w:rsidRDefault="00FE1C2A" w:rsidP="002978A9">
      <w:pPr>
        <w:spacing w:line="240" w:lineRule="atLeast"/>
        <w:rPr>
          <w:rFonts w:ascii="Trebuchet MS" w:eastAsia="Times New Roman" w:hAnsi="Trebuchet MS"/>
          <w:b/>
          <w:lang w:eastAsia="nl-NL"/>
        </w:rPr>
      </w:pPr>
    </w:p>
    <w:p w14:paraId="3CD308A4" w14:textId="33CB356A" w:rsidR="00CC510A" w:rsidRPr="00F70BC7" w:rsidRDefault="00F70BC7" w:rsidP="00F70BC7">
      <w:pPr>
        <w:spacing w:line="240" w:lineRule="atLeast"/>
        <w:rPr>
          <w:rFonts w:ascii="Trebuchet MS" w:eastAsia="Times New Roman" w:hAnsi="Trebuchet MS"/>
          <w:b/>
          <w:lang w:eastAsia="nl-NL"/>
        </w:rPr>
      </w:pPr>
      <w:r>
        <w:rPr>
          <w:rFonts w:ascii="Trebuchet MS" w:eastAsia="Times New Roman" w:hAnsi="Trebuchet MS"/>
          <w:b/>
          <w:lang w:eastAsia="nl-NL"/>
        </w:rPr>
        <w:t>Bevoegdheden d</w:t>
      </w:r>
      <w:r w:rsidR="00E34129" w:rsidRPr="00F70BC7">
        <w:rPr>
          <w:rFonts w:ascii="Trebuchet MS" w:eastAsia="Times New Roman" w:hAnsi="Trebuchet MS"/>
          <w:b/>
          <w:lang w:eastAsia="nl-NL"/>
        </w:rPr>
        <w:t>irecteur-bestuurder</w:t>
      </w:r>
    </w:p>
    <w:p w14:paraId="3CD308A5" w14:textId="74B734B7" w:rsidR="00CC510A" w:rsidRPr="00F70BC7" w:rsidRDefault="00CC510A" w:rsidP="00CF6C1B">
      <w:pPr>
        <w:pStyle w:val="Lijstalinea"/>
        <w:numPr>
          <w:ilvl w:val="1"/>
          <w:numId w:val="13"/>
        </w:numPr>
        <w:spacing w:line="240" w:lineRule="atLeast"/>
        <w:ind w:left="567" w:hanging="283"/>
        <w:rPr>
          <w:rFonts w:ascii="Trebuchet MS" w:eastAsia="Times New Roman" w:hAnsi="Trebuchet MS"/>
          <w:lang w:eastAsia="nl-NL"/>
        </w:rPr>
      </w:pPr>
      <w:r w:rsidRPr="00F70BC7">
        <w:rPr>
          <w:rFonts w:ascii="Trebuchet MS" w:eastAsia="Times New Roman" w:hAnsi="Trebuchet MS"/>
          <w:lang w:eastAsia="nl-NL"/>
        </w:rPr>
        <w:t>Alle bedragen die vallen onder afspraken die zijn vastgelegd in de begroting en het ondersteuningsplan</w:t>
      </w:r>
      <w:r w:rsidR="00E34129" w:rsidRPr="00F70BC7">
        <w:rPr>
          <w:rFonts w:ascii="Trebuchet MS" w:eastAsia="Times New Roman" w:hAnsi="Trebuchet MS"/>
          <w:lang w:eastAsia="nl-NL"/>
        </w:rPr>
        <w:t xml:space="preserve"> en/of het jaarplan</w:t>
      </w:r>
      <w:r w:rsidRPr="00F70BC7">
        <w:rPr>
          <w:rFonts w:ascii="Trebuchet MS" w:eastAsia="Times New Roman" w:hAnsi="Trebuchet MS"/>
          <w:lang w:eastAsia="nl-NL"/>
        </w:rPr>
        <w:t>.</w:t>
      </w:r>
      <w:r w:rsidR="005808A0" w:rsidRPr="00F70BC7">
        <w:rPr>
          <w:rFonts w:ascii="Trebuchet MS" w:eastAsia="Times New Roman" w:hAnsi="Trebuchet MS"/>
          <w:lang w:eastAsia="nl-NL"/>
        </w:rPr>
        <w:t xml:space="preserve"> </w:t>
      </w:r>
    </w:p>
    <w:p w14:paraId="3CD308A6" w14:textId="665847F1" w:rsidR="00CC510A" w:rsidRPr="00F70BC7" w:rsidRDefault="00CC510A" w:rsidP="00CF6C1B">
      <w:pPr>
        <w:pStyle w:val="Lijstalinea"/>
        <w:numPr>
          <w:ilvl w:val="1"/>
          <w:numId w:val="13"/>
        </w:numPr>
        <w:spacing w:line="240" w:lineRule="atLeast"/>
        <w:ind w:left="567" w:hanging="283"/>
        <w:rPr>
          <w:rFonts w:ascii="Trebuchet MS" w:eastAsia="Times New Roman" w:hAnsi="Trebuchet MS"/>
          <w:lang w:eastAsia="nl-NL"/>
        </w:rPr>
      </w:pPr>
      <w:r w:rsidRPr="00F70BC7">
        <w:rPr>
          <w:rFonts w:ascii="Trebuchet MS" w:eastAsia="Times New Roman" w:hAnsi="Trebuchet MS"/>
          <w:lang w:eastAsia="nl-NL"/>
        </w:rPr>
        <w:t xml:space="preserve">Incidentele bedragen tot </w:t>
      </w:r>
      <w:r w:rsidR="00515FB6">
        <w:rPr>
          <w:rFonts w:ascii="Trebuchet MS" w:eastAsia="Times New Roman" w:hAnsi="Trebuchet MS"/>
          <w:lang w:eastAsia="nl-NL"/>
        </w:rPr>
        <w:t>1</w:t>
      </w:r>
      <w:r w:rsidRPr="00F70BC7">
        <w:rPr>
          <w:rFonts w:ascii="Trebuchet MS" w:eastAsia="Times New Roman" w:hAnsi="Trebuchet MS"/>
          <w:lang w:eastAsia="nl-NL"/>
        </w:rPr>
        <w:t xml:space="preserve">0K die vallen </w:t>
      </w:r>
      <w:r w:rsidR="00241503" w:rsidRPr="00F70BC7">
        <w:rPr>
          <w:rFonts w:ascii="Trebuchet MS" w:eastAsia="Times New Roman" w:hAnsi="Trebuchet MS"/>
          <w:lang w:eastAsia="nl-NL"/>
        </w:rPr>
        <w:t>buiten de</w:t>
      </w:r>
      <w:r w:rsidRPr="00F70BC7">
        <w:rPr>
          <w:rFonts w:ascii="Trebuchet MS" w:eastAsia="Times New Roman" w:hAnsi="Trebuchet MS"/>
          <w:lang w:eastAsia="nl-NL"/>
        </w:rPr>
        <w:t xml:space="preserve"> afspraken die zijn vastgelegd in, dan wel voortvloeien uit, het ondersteuningsplan en/of</w:t>
      </w:r>
      <w:r w:rsidR="00511BA8" w:rsidRPr="00F70BC7">
        <w:rPr>
          <w:rFonts w:ascii="Trebuchet MS" w:eastAsia="Times New Roman" w:hAnsi="Trebuchet MS"/>
          <w:lang w:eastAsia="nl-NL"/>
        </w:rPr>
        <w:t xml:space="preserve"> het jaarplan</w:t>
      </w:r>
      <w:r w:rsidRPr="00F70BC7">
        <w:rPr>
          <w:rFonts w:ascii="Trebuchet MS" w:eastAsia="Times New Roman" w:hAnsi="Trebuchet MS"/>
          <w:lang w:eastAsia="nl-NL"/>
        </w:rPr>
        <w:t>.</w:t>
      </w:r>
      <w:r w:rsidR="00241503" w:rsidRPr="00F70BC7">
        <w:rPr>
          <w:rFonts w:ascii="Trebuchet MS" w:eastAsia="Times New Roman" w:hAnsi="Trebuchet MS"/>
          <w:lang w:eastAsia="nl-NL"/>
        </w:rPr>
        <w:t xml:space="preserve"> Verantwoording achteraf is dan noodzakelijk.</w:t>
      </w:r>
    </w:p>
    <w:p w14:paraId="3CD308AA" w14:textId="5CE0DFE3" w:rsidR="002F3B01" w:rsidRPr="00F70BC7" w:rsidRDefault="00126C91" w:rsidP="00CF6C1B">
      <w:pPr>
        <w:pStyle w:val="Lijstalinea"/>
        <w:numPr>
          <w:ilvl w:val="0"/>
          <w:numId w:val="14"/>
        </w:numPr>
        <w:spacing w:line="240" w:lineRule="atLeast"/>
        <w:ind w:left="567" w:hanging="283"/>
        <w:rPr>
          <w:rFonts w:ascii="Trebuchet MS" w:eastAsia="Times New Roman" w:hAnsi="Trebuchet MS"/>
          <w:lang w:eastAsia="nl-NL"/>
        </w:rPr>
      </w:pPr>
      <w:r w:rsidRPr="00F70BC7">
        <w:rPr>
          <w:rFonts w:ascii="Trebuchet MS" w:eastAsia="Times New Roman" w:hAnsi="Trebuchet MS"/>
          <w:lang w:eastAsia="nl-NL"/>
        </w:rPr>
        <w:t>De directeur-bestuurder kan</w:t>
      </w:r>
      <w:r w:rsidR="002F3B01" w:rsidRPr="00F70BC7">
        <w:rPr>
          <w:rFonts w:ascii="Trebuchet MS" w:eastAsia="Times New Roman" w:hAnsi="Trebuchet MS"/>
          <w:lang w:eastAsia="nl-NL"/>
        </w:rPr>
        <w:t xml:space="preserve"> </w:t>
      </w:r>
      <w:r w:rsidR="00F24826" w:rsidRPr="00F70BC7">
        <w:rPr>
          <w:rFonts w:ascii="Trebuchet MS" w:eastAsia="Times New Roman" w:hAnsi="Trebuchet MS"/>
          <w:lang w:eastAsia="nl-NL"/>
        </w:rPr>
        <w:t>geen</w:t>
      </w:r>
      <w:r w:rsidR="002F3B01" w:rsidRPr="00F70BC7">
        <w:rPr>
          <w:rFonts w:ascii="Trebuchet MS" w:eastAsia="Times New Roman" w:hAnsi="Trebuchet MS"/>
          <w:lang w:eastAsia="nl-NL"/>
        </w:rPr>
        <w:t xml:space="preserve"> </w:t>
      </w:r>
      <w:r w:rsidR="00804BC6" w:rsidRPr="00F70BC7">
        <w:rPr>
          <w:rFonts w:ascii="Trebuchet MS" w:eastAsia="Times New Roman" w:hAnsi="Trebuchet MS"/>
          <w:lang w:eastAsia="nl-NL"/>
        </w:rPr>
        <w:t xml:space="preserve">vergoedingen goedkeuren </w:t>
      </w:r>
      <w:r w:rsidR="002F3B01" w:rsidRPr="00F70BC7">
        <w:rPr>
          <w:rFonts w:ascii="Trebuchet MS" w:eastAsia="Times New Roman" w:hAnsi="Trebuchet MS"/>
          <w:lang w:eastAsia="nl-NL"/>
        </w:rPr>
        <w:t>die t.g.v. eigen rekening komen (reiskosten, voorschieten e.d</w:t>
      </w:r>
      <w:r w:rsidR="00F24826" w:rsidRPr="00F70BC7">
        <w:rPr>
          <w:rFonts w:ascii="Trebuchet MS" w:eastAsia="Times New Roman" w:hAnsi="Trebuchet MS"/>
          <w:lang w:eastAsia="nl-NL"/>
        </w:rPr>
        <w:t>.</w:t>
      </w:r>
      <w:r w:rsidR="002F3B01" w:rsidRPr="00F70BC7">
        <w:rPr>
          <w:rFonts w:ascii="Trebuchet MS" w:eastAsia="Times New Roman" w:hAnsi="Trebuchet MS"/>
          <w:lang w:eastAsia="nl-NL"/>
        </w:rPr>
        <w:t>)</w:t>
      </w:r>
    </w:p>
    <w:p w14:paraId="3CD308AD" w14:textId="3B3CA5AB" w:rsidR="002F3B01" w:rsidRPr="00F70BC7" w:rsidRDefault="002F3B01" w:rsidP="00C87404">
      <w:pPr>
        <w:rPr>
          <w:rFonts w:ascii="Trebuchet MS" w:hAnsi="Trebuchet MS"/>
          <w:b/>
        </w:rPr>
      </w:pPr>
    </w:p>
    <w:p w14:paraId="3CD308AE" w14:textId="77777777" w:rsidR="002F3B01" w:rsidRPr="00F70BC7" w:rsidRDefault="002F3B01" w:rsidP="00C87404">
      <w:pPr>
        <w:rPr>
          <w:rFonts w:ascii="Trebuchet MS" w:hAnsi="Trebuchet MS"/>
          <w:b/>
        </w:rPr>
      </w:pPr>
      <w:r w:rsidRPr="00F70BC7">
        <w:rPr>
          <w:rFonts w:ascii="Trebuchet MS" w:hAnsi="Trebuchet MS"/>
          <w:b/>
        </w:rPr>
        <w:t>M.b.t. de betalingen:</w:t>
      </w:r>
    </w:p>
    <w:p w14:paraId="3CD308AF" w14:textId="69629B19" w:rsidR="00F24826" w:rsidRPr="000F3E58" w:rsidRDefault="004A3E71" w:rsidP="00C87404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Directeur-bestuurder en of adjunct directeur</w:t>
      </w:r>
      <w:r w:rsidR="002F3B01" w:rsidRPr="000F3E58">
        <w:rPr>
          <w:rFonts w:ascii="Trebuchet MS" w:hAnsi="Trebuchet MS"/>
          <w:color w:val="000000"/>
        </w:rPr>
        <w:t xml:space="preserve"> fiatteren facturen </w:t>
      </w:r>
      <w:r w:rsidR="00F244E2" w:rsidRPr="000F3E58">
        <w:rPr>
          <w:rFonts w:ascii="Trebuchet MS" w:hAnsi="Trebuchet MS"/>
          <w:color w:val="000000"/>
        </w:rPr>
        <w:t xml:space="preserve">in </w:t>
      </w:r>
      <w:r w:rsidR="00582BD6" w:rsidRPr="000F3E58">
        <w:rPr>
          <w:rFonts w:ascii="Trebuchet MS" w:hAnsi="Trebuchet MS"/>
          <w:color w:val="000000"/>
        </w:rPr>
        <w:t xml:space="preserve">Pro Active, het digitale facturen systeem van </w:t>
      </w:r>
      <w:r w:rsidR="00EC087F" w:rsidRPr="000F3E58">
        <w:rPr>
          <w:rFonts w:ascii="Trebuchet MS" w:hAnsi="Trebuchet MS"/>
          <w:color w:val="000000"/>
        </w:rPr>
        <w:t>Openbaar Onderwijs Groningen</w:t>
      </w:r>
      <w:r w:rsidR="002F3B01" w:rsidRPr="000F3E58">
        <w:rPr>
          <w:rFonts w:ascii="Trebuchet MS" w:hAnsi="Trebuchet MS"/>
          <w:color w:val="000000"/>
        </w:rPr>
        <w:t xml:space="preserve">. </w:t>
      </w:r>
    </w:p>
    <w:p w14:paraId="6865F498" w14:textId="77777777" w:rsidR="00EC087F" w:rsidRPr="000F3E58" w:rsidRDefault="00EC087F" w:rsidP="00C87404">
      <w:pPr>
        <w:rPr>
          <w:rFonts w:ascii="Trebuchet MS" w:hAnsi="Trebuchet MS"/>
          <w:color w:val="000000"/>
        </w:rPr>
      </w:pPr>
    </w:p>
    <w:p w14:paraId="327109B8" w14:textId="43EFFA66" w:rsidR="006C6406" w:rsidRPr="000F3E58" w:rsidRDefault="00F24826" w:rsidP="00C87404">
      <w:pPr>
        <w:rPr>
          <w:rFonts w:ascii="Trebuchet MS" w:hAnsi="Trebuchet MS"/>
          <w:color w:val="000000"/>
        </w:rPr>
      </w:pPr>
      <w:r w:rsidRPr="000F3E58">
        <w:rPr>
          <w:rFonts w:ascii="Trebuchet MS" w:hAnsi="Trebuchet MS"/>
          <w:color w:val="000000"/>
        </w:rPr>
        <w:t>Er is een v</w:t>
      </w:r>
      <w:r w:rsidR="002F3B01" w:rsidRPr="000F3E58">
        <w:rPr>
          <w:rFonts w:ascii="Trebuchet MS" w:hAnsi="Trebuchet MS"/>
          <w:color w:val="000000"/>
        </w:rPr>
        <w:t>eiligheidsclausule</w:t>
      </w:r>
      <w:r w:rsidR="00FE1C2A" w:rsidRPr="000F3E58">
        <w:rPr>
          <w:rFonts w:ascii="Trebuchet MS" w:hAnsi="Trebuchet MS"/>
          <w:color w:val="000000"/>
        </w:rPr>
        <w:t xml:space="preserve"> voor de betalingen</w:t>
      </w:r>
      <w:r w:rsidRPr="000F3E58">
        <w:rPr>
          <w:rFonts w:ascii="Trebuchet MS" w:hAnsi="Trebuchet MS"/>
          <w:color w:val="000000"/>
        </w:rPr>
        <w:t xml:space="preserve"> ingesteld</w:t>
      </w:r>
      <w:r w:rsidR="00511E55" w:rsidRPr="000F3E58">
        <w:rPr>
          <w:rFonts w:ascii="Trebuchet MS" w:hAnsi="Trebuchet MS"/>
          <w:color w:val="000000"/>
        </w:rPr>
        <w:t>.</w:t>
      </w:r>
    </w:p>
    <w:p w14:paraId="6550B8CE" w14:textId="370C4245" w:rsidR="00511E55" w:rsidRPr="000F3E58" w:rsidRDefault="00511E55" w:rsidP="00C87404">
      <w:pPr>
        <w:rPr>
          <w:rFonts w:ascii="Trebuchet MS" w:hAnsi="Trebuchet MS"/>
          <w:color w:val="000000"/>
        </w:rPr>
      </w:pPr>
      <w:r w:rsidRPr="000F3E58">
        <w:rPr>
          <w:rFonts w:ascii="Trebuchet MS" w:hAnsi="Trebuchet MS"/>
          <w:color w:val="000000"/>
        </w:rPr>
        <w:t>Autorisatie op de beta</w:t>
      </w:r>
      <w:r w:rsidR="00130F84" w:rsidRPr="000F3E58">
        <w:rPr>
          <w:rFonts w:ascii="Trebuchet MS" w:hAnsi="Trebuchet MS"/>
          <w:color w:val="000000"/>
        </w:rPr>
        <w:t>lingen via de bank</w:t>
      </w:r>
      <w:r w:rsidR="000F3E58" w:rsidRPr="000F3E58">
        <w:rPr>
          <w:rFonts w:ascii="Trebuchet MS" w:hAnsi="Trebuchet MS"/>
          <w:color w:val="000000"/>
        </w:rPr>
        <w:t xml:space="preserve"> vindt plaats</w:t>
      </w:r>
      <w:r w:rsidR="00130F84" w:rsidRPr="000F3E58">
        <w:rPr>
          <w:rFonts w:ascii="Trebuchet MS" w:hAnsi="Trebuchet MS"/>
          <w:color w:val="000000"/>
        </w:rPr>
        <w:t xml:space="preserve"> in de volgorde</w:t>
      </w:r>
    </w:p>
    <w:p w14:paraId="09794C67" w14:textId="0A6D54E2" w:rsidR="006C6406" w:rsidRPr="000F3E58" w:rsidRDefault="006C6406" w:rsidP="006C6406">
      <w:pPr>
        <w:pStyle w:val="Lijstalinea"/>
        <w:numPr>
          <w:ilvl w:val="0"/>
          <w:numId w:val="16"/>
        </w:numPr>
        <w:rPr>
          <w:rFonts w:ascii="Trebuchet MS" w:hAnsi="Trebuchet MS"/>
        </w:rPr>
      </w:pPr>
      <w:r w:rsidRPr="000F3E58">
        <w:rPr>
          <w:rFonts w:ascii="Trebuchet MS" w:hAnsi="Trebuchet MS"/>
        </w:rPr>
        <w:t xml:space="preserve">Interne controle </w:t>
      </w:r>
      <w:r w:rsidR="00F70BC7" w:rsidRPr="000F3E58">
        <w:rPr>
          <w:rFonts w:ascii="Trebuchet MS" w:hAnsi="Trebuchet MS"/>
        </w:rPr>
        <w:t>door leidinggevende binnen de administratie Openbaar Onderwijs Groningen</w:t>
      </w:r>
    </w:p>
    <w:p w14:paraId="3CD308B0" w14:textId="6F88A4AB" w:rsidR="002F3B01" w:rsidRPr="000F3E58" w:rsidRDefault="006E0D6D" w:rsidP="006C6406">
      <w:pPr>
        <w:pStyle w:val="Lijstalinea"/>
        <w:numPr>
          <w:ilvl w:val="0"/>
          <w:numId w:val="16"/>
        </w:numPr>
        <w:rPr>
          <w:rFonts w:ascii="Trebuchet MS" w:hAnsi="Trebuchet MS"/>
        </w:rPr>
      </w:pPr>
      <w:r w:rsidRPr="000F3E58">
        <w:rPr>
          <w:rFonts w:ascii="Trebuchet MS" w:hAnsi="Trebuchet MS"/>
          <w:color w:val="000000"/>
        </w:rPr>
        <w:t>Controller</w:t>
      </w:r>
      <w:r w:rsidR="002F3B01" w:rsidRPr="000F3E58">
        <w:rPr>
          <w:rFonts w:ascii="Trebuchet MS" w:hAnsi="Trebuchet MS"/>
          <w:color w:val="000000"/>
        </w:rPr>
        <w:t xml:space="preserve"> </w:t>
      </w:r>
      <w:r w:rsidR="00931960">
        <w:rPr>
          <w:rFonts w:ascii="Trebuchet MS" w:hAnsi="Trebuchet MS"/>
          <w:color w:val="000000"/>
        </w:rPr>
        <w:t>vanuit</w:t>
      </w:r>
      <w:r w:rsidR="00002830" w:rsidRPr="000F3E58">
        <w:rPr>
          <w:rFonts w:ascii="Trebuchet MS" w:hAnsi="Trebuchet MS"/>
          <w:color w:val="000000"/>
        </w:rPr>
        <w:t xml:space="preserve"> </w:t>
      </w:r>
      <w:r w:rsidR="002F3B01" w:rsidRPr="000F3E58">
        <w:rPr>
          <w:rFonts w:ascii="Trebuchet MS" w:hAnsi="Trebuchet MS"/>
          <w:color w:val="000000"/>
        </w:rPr>
        <w:t>werkgroep financiën</w:t>
      </w:r>
      <w:r w:rsidR="00341DAB">
        <w:rPr>
          <w:rFonts w:ascii="Trebuchet MS" w:hAnsi="Trebuchet MS"/>
          <w:color w:val="000000"/>
        </w:rPr>
        <w:t xml:space="preserve"> (niet zijnde die van Openbaar Onderwijs Groningen</w:t>
      </w:r>
      <w:r w:rsidR="002F3B01" w:rsidRPr="000F3E58">
        <w:rPr>
          <w:rFonts w:ascii="Trebuchet MS" w:hAnsi="Trebuchet MS"/>
          <w:color w:val="000000"/>
        </w:rPr>
        <w:t>, verzorg</w:t>
      </w:r>
      <w:r w:rsidR="00002830" w:rsidRPr="000F3E58">
        <w:rPr>
          <w:rFonts w:ascii="Trebuchet MS" w:hAnsi="Trebuchet MS"/>
          <w:color w:val="000000"/>
        </w:rPr>
        <w:t>t</w:t>
      </w:r>
      <w:r w:rsidR="002F3B01" w:rsidRPr="000F3E58">
        <w:rPr>
          <w:rFonts w:ascii="Trebuchet MS" w:hAnsi="Trebuchet MS"/>
          <w:color w:val="000000"/>
        </w:rPr>
        <w:t xml:space="preserve"> (digitaal) de betaalbaarstelling (na aanlevering door O</w:t>
      </w:r>
      <w:r w:rsidR="00002830" w:rsidRPr="000F3E58">
        <w:rPr>
          <w:rFonts w:ascii="Trebuchet MS" w:hAnsi="Trebuchet MS"/>
          <w:color w:val="000000"/>
        </w:rPr>
        <w:t>penbaar Onderwijs Groningen</w:t>
      </w:r>
      <w:r w:rsidR="002F3B01" w:rsidRPr="000F3E58">
        <w:rPr>
          <w:rFonts w:ascii="Trebuchet MS" w:hAnsi="Trebuchet MS"/>
          <w:color w:val="000000"/>
        </w:rPr>
        <w:t>).</w:t>
      </w:r>
    </w:p>
    <w:p w14:paraId="5FE3EC65" w14:textId="0C6190FA" w:rsidR="00130F84" w:rsidRPr="000F3E58" w:rsidRDefault="00130F84" w:rsidP="006C6406">
      <w:pPr>
        <w:pStyle w:val="Lijstalinea"/>
        <w:numPr>
          <w:ilvl w:val="0"/>
          <w:numId w:val="16"/>
        </w:numPr>
        <w:rPr>
          <w:rFonts w:ascii="Trebuchet MS" w:hAnsi="Trebuchet MS"/>
        </w:rPr>
      </w:pPr>
      <w:r w:rsidRPr="000F3E58">
        <w:rPr>
          <w:rFonts w:ascii="Trebuchet MS" w:hAnsi="Trebuchet MS"/>
          <w:color w:val="000000"/>
        </w:rPr>
        <w:t>Directeur-bestuurder</w:t>
      </w:r>
      <w:r w:rsidR="004A3E71">
        <w:rPr>
          <w:rFonts w:ascii="Trebuchet MS" w:hAnsi="Trebuchet MS"/>
          <w:color w:val="000000"/>
        </w:rPr>
        <w:t xml:space="preserve"> (en bij </w:t>
      </w:r>
      <w:r w:rsidR="00341DAB">
        <w:rPr>
          <w:rFonts w:ascii="Trebuchet MS" w:hAnsi="Trebuchet MS"/>
          <w:color w:val="000000"/>
        </w:rPr>
        <w:t>verhindering de</w:t>
      </w:r>
      <w:r w:rsidR="004A3E71">
        <w:rPr>
          <w:rFonts w:ascii="Trebuchet MS" w:hAnsi="Trebuchet MS"/>
          <w:color w:val="000000"/>
        </w:rPr>
        <w:t xml:space="preserve"> adjunct-directeur)</w:t>
      </w:r>
    </w:p>
    <w:p w14:paraId="3CD308B1" w14:textId="77777777" w:rsidR="00790CFE" w:rsidRPr="000F3E58" w:rsidRDefault="00790CFE" w:rsidP="00790CFE">
      <w:pPr>
        <w:ind w:left="360"/>
        <w:rPr>
          <w:rFonts w:ascii="Trebuchet MS" w:hAnsi="Trebuchet MS"/>
          <w:color w:val="FF0000"/>
        </w:rPr>
      </w:pPr>
    </w:p>
    <w:p w14:paraId="3CD308B2" w14:textId="77777777" w:rsidR="00C12620" w:rsidRPr="00F70BC7" w:rsidRDefault="00C12620" w:rsidP="00C87404">
      <w:pPr>
        <w:rPr>
          <w:rFonts w:ascii="Trebuchet MS" w:hAnsi="Trebuchet MS"/>
          <w:b/>
          <w:color w:val="FF0000"/>
        </w:rPr>
      </w:pPr>
      <w:r w:rsidRPr="00F70BC7">
        <w:rPr>
          <w:rFonts w:ascii="Trebuchet MS" w:hAnsi="Trebuchet MS"/>
          <w:b/>
          <w:color w:val="FF0000"/>
        </w:rPr>
        <w:t xml:space="preserve"> </w:t>
      </w:r>
    </w:p>
    <w:sectPr w:rsidR="00C12620" w:rsidRPr="00F70BC7" w:rsidSect="0021307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12F"/>
    <w:multiLevelType w:val="hybridMultilevel"/>
    <w:tmpl w:val="F34C5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54D4"/>
    <w:multiLevelType w:val="hybridMultilevel"/>
    <w:tmpl w:val="248443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C157E"/>
    <w:multiLevelType w:val="hybridMultilevel"/>
    <w:tmpl w:val="5ACCBB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1E56"/>
    <w:multiLevelType w:val="hybridMultilevel"/>
    <w:tmpl w:val="E1D8D41A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515469"/>
    <w:multiLevelType w:val="hybridMultilevel"/>
    <w:tmpl w:val="34389D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C69A8"/>
    <w:multiLevelType w:val="hybridMultilevel"/>
    <w:tmpl w:val="545812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75B4C"/>
    <w:multiLevelType w:val="hybridMultilevel"/>
    <w:tmpl w:val="6E5E82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C5F18"/>
    <w:multiLevelType w:val="hybridMultilevel"/>
    <w:tmpl w:val="D8D27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5AD8"/>
    <w:multiLevelType w:val="hybridMultilevel"/>
    <w:tmpl w:val="ED7AE1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466E7"/>
    <w:multiLevelType w:val="hybridMultilevel"/>
    <w:tmpl w:val="E912F6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37F95"/>
    <w:multiLevelType w:val="hybridMultilevel"/>
    <w:tmpl w:val="70FCE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15E6A"/>
    <w:multiLevelType w:val="hybridMultilevel"/>
    <w:tmpl w:val="CBDC4E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67160"/>
    <w:multiLevelType w:val="hybridMultilevel"/>
    <w:tmpl w:val="8F146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F385A"/>
    <w:multiLevelType w:val="hybridMultilevel"/>
    <w:tmpl w:val="30E892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2220F"/>
    <w:multiLevelType w:val="multilevel"/>
    <w:tmpl w:val="8780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0C42CE"/>
    <w:multiLevelType w:val="hybridMultilevel"/>
    <w:tmpl w:val="411678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78847">
    <w:abstractNumId w:val="15"/>
  </w:num>
  <w:num w:numId="2" w16cid:durableId="174924354">
    <w:abstractNumId w:val="7"/>
  </w:num>
  <w:num w:numId="3" w16cid:durableId="1727876039">
    <w:abstractNumId w:val="14"/>
  </w:num>
  <w:num w:numId="4" w16cid:durableId="1620602888">
    <w:abstractNumId w:val="0"/>
  </w:num>
  <w:num w:numId="5" w16cid:durableId="1214581764">
    <w:abstractNumId w:val="2"/>
  </w:num>
  <w:num w:numId="6" w16cid:durableId="680274456">
    <w:abstractNumId w:val="9"/>
  </w:num>
  <w:num w:numId="7" w16cid:durableId="1828472138">
    <w:abstractNumId w:val="6"/>
  </w:num>
  <w:num w:numId="8" w16cid:durableId="1718623377">
    <w:abstractNumId w:val="1"/>
  </w:num>
  <w:num w:numId="9" w16cid:durableId="1742099317">
    <w:abstractNumId w:val="8"/>
  </w:num>
  <w:num w:numId="10" w16cid:durableId="2064671034">
    <w:abstractNumId w:val="5"/>
  </w:num>
  <w:num w:numId="11" w16cid:durableId="650869167">
    <w:abstractNumId w:val="4"/>
  </w:num>
  <w:num w:numId="12" w16cid:durableId="1911574430">
    <w:abstractNumId w:val="13"/>
  </w:num>
  <w:num w:numId="13" w16cid:durableId="1120343997">
    <w:abstractNumId w:val="12"/>
  </w:num>
  <w:num w:numId="14" w16cid:durableId="646516776">
    <w:abstractNumId w:val="3"/>
  </w:num>
  <w:num w:numId="15" w16cid:durableId="1151680447">
    <w:abstractNumId w:val="10"/>
  </w:num>
  <w:num w:numId="16" w16cid:durableId="1487822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6A"/>
    <w:rsid w:val="00002830"/>
    <w:rsid w:val="000D79BA"/>
    <w:rsid w:val="000F3E58"/>
    <w:rsid w:val="00122252"/>
    <w:rsid w:val="00126C91"/>
    <w:rsid w:val="00130F84"/>
    <w:rsid w:val="00151AD9"/>
    <w:rsid w:val="0021307C"/>
    <w:rsid w:val="00233667"/>
    <w:rsid w:val="002347E0"/>
    <w:rsid w:val="00241503"/>
    <w:rsid w:val="00276B5E"/>
    <w:rsid w:val="002978A9"/>
    <w:rsid w:val="002B5842"/>
    <w:rsid w:val="002D40E2"/>
    <w:rsid w:val="002F3B01"/>
    <w:rsid w:val="00326A97"/>
    <w:rsid w:val="00330719"/>
    <w:rsid w:val="00341DAB"/>
    <w:rsid w:val="0036190A"/>
    <w:rsid w:val="00370732"/>
    <w:rsid w:val="00450483"/>
    <w:rsid w:val="00466657"/>
    <w:rsid w:val="004915B2"/>
    <w:rsid w:val="004A3E71"/>
    <w:rsid w:val="004B3278"/>
    <w:rsid w:val="00511BA8"/>
    <w:rsid w:val="00511E55"/>
    <w:rsid w:val="00515FB6"/>
    <w:rsid w:val="0052288A"/>
    <w:rsid w:val="00533533"/>
    <w:rsid w:val="005808A0"/>
    <w:rsid w:val="00582BD6"/>
    <w:rsid w:val="00586DD3"/>
    <w:rsid w:val="00670A6A"/>
    <w:rsid w:val="00683445"/>
    <w:rsid w:val="006A4FB8"/>
    <w:rsid w:val="006C6406"/>
    <w:rsid w:val="006E0D6D"/>
    <w:rsid w:val="0073358B"/>
    <w:rsid w:val="00756226"/>
    <w:rsid w:val="00790CFE"/>
    <w:rsid w:val="007B42A0"/>
    <w:rsid w:val="007D42A3"/>
    <w:rsid w:val="007E3CA3"/>
    <w:rsid w:val="00804BC6"/>
    <w:rsid w:val="008128A9"/>
    <w:rsid w:val="00842EBC"/>
    <w:rsid w:val="00861ECE"/>
    <w:rsid w:val="00890796"/>
    <w:rsid w:val="008F4086"/>
    <w:rsid w:val="008F7619"/>
    <w:rsid w:val="00921ED6"/>
    <w:rsid w:val="0092388D"/>
    <w:rsid w:val="00931960"/>
    <w:rsid w:val="009701D4"/>
    <w:rsid w:val="00AA3D22"/>
    <w:rsid w:val="00B3487E"/>
    <w:rsid w:val="00B65891"/>
    <w:rsid w:val="00B9373A"/>
    <w:rsid w:val="00BA6913"/>
    <w:rsid w:val="00BB6C98"/>
    <w:rsid w:val="00C055EB"/>
    <w:rsid w:val="00C12620"/>
    <w:rsid w:val="00C44BF0"/>
    <w:rsid w:val="00C72357"/>
    <w:rsid w:val="00C86629"/>
    <w:rsid w:val="00C87404"/>
    <w:rsid w:val="00CC510A"/>
    <w:rsid w:val="00CD5832"/>
    <w:rsid w:val="00CD7810"/>
    <w:rsid w:val="00CF6C1B"/>
    <w:rsid w:val="00D310E2"/>
    <w:rsid w:val="00D7251B"/>
    <w:rsid w:val="00DF2590"/>
    <w:rsid w:val="00E130FB"/>
    <w:rsid w:val="00E34129"/>
    <w:rsid w:val="00E34EA8"/>
    <w:rsid w:val="00E67764"/>
    <w:rsid w:val="00E75F75"/>
    <w:rsid w:val="00E808B3"/>
    <w:rsid w:val="00EA1710"/>
    <w:rsid w:val="00EA5EEB"/>
    <w:rsid w:val="00EC087F"/>
    <w:rsid w:val="00EF2161"/>
    <w:rsid w:val="00F244E2"/>
    <w:rsid w:val="00F24826"/>
    <w:rsid w:val="00F70BC7"/>
    <w:rsid w:val="00F87231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088E"/>
  <w15:docId w15:val="{9F376D39-DB65-45C4-9786-1754227A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5E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5EEB"/>
  </w:style>
  <w:style w:type="paragraph" w:styleId="Ballontekst">
    <w:name w:val="Balloon Text"/>
    <w:basedOn w:val="Standaard"/>
    <w:link w:val="BallontekstChar"/>
    <w:uiPriority w:val="99"/>
    <w:semiHidden/>
    <w:unhideWhenUsed/>
    <w:rsid w:val="00670A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A6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26A9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1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74087-4e67-4afa-8b67-260e774a898f" xsi:nil="true"/>
    <lcf76f155ced4ddcb4097134ff3c332f xmlns="49fac317-f441-4910-8e0b-ab191711c8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ACD3C1948D42BECA485D05445E70" ma:contentTypeVersion="15" ma:contentTypeDescription="Een nieuw document maken." ma:contentTypeScope="" ma:versionID="81af2988a00ec30bcf29da2063f64cd7">
  <xsd:schema xmlns:xsd="http://www.w3.org/2001/XMLSchema" xmlns:xs="http://www.w3.org/2001/XMLSchema" xmlns:p="http://schemas.microsoft.com/office/2006/metadata/properties" xmlns:ns2="f1474087-4e67-4afa-8b67-260e774a898f" xmlns:ns3="49fac317-f441-4910-8e0b-ab191711c8a2" targetNamespace="http://schemas.microsoft.com/office/2006/metadata/properties" ma:root="true" ma:fieldsID="c91c4e5a8f807046d47b56c24f0b32ef" ns2:_="" ns3:_="">
    <xsd:import namespace="f1474087-4e67-4afa-8b67-260e774a898f"/>
    <xsd:import namespace="49fac317-f441-4910-8e0b-ab191711c8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087-4e67-4afa-8b67-260e774a8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7724ba-80c4-4770-8aba-4f4b120d3d34}" ma:internalName="TaxCatchAll" ma:showField="CatchAllData" ma:web="f1474087-4e67-4afa-8b67-260e774a8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ac317-f441-4910-8e0b-ab191711c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b0c466e-2caf-4f6a-be88-1baca597d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95E21-F3A1-478E-B7D8-04E657920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7342B-DCA4-4093-AA9B-D004B98E053E}">
  <ds:schemaRefs>
    <ds:schemaRef ds:uri="http://schemas.microsoft.com/office/2006/metadata/properties"/>
    <ds:schemaRef ds:uri="http://schemas.microsoft.com/office/infopath/2007/PartnerControls"/>
    <ds:schemaRef ds:uri="f1474087-4e67-4afa-8b67-260e774a898f"/>
    <ds:schemaRef ds:uri="49fac317-f441-4910-8e0b-ab191711c8a2"/>
  </ds:schemaRefs>
</ds:datastoreItem>
</file>

<file path=customXml/itemProps3.xml><?xml version="1.0" encoding="utf-8"?>
<ds:datastoreItem xmlns:ds="http://schemas.openxmlformats.org/officeDocument/2006/customXml" ds:itemID="{BBAF6EB5-5C61-4057-A452-08D9EBA11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74087-4e67-4afa-8b67-260e774a898f"/>
    <ds:schemaRef ds:uri="49fac317-f441-4910-8e0b-ab191711c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J.Houwing</dc:creator>
  <cp:lastModifiedBy>Jan Houwing</cp:lastModifiedBy>
  <cp:revision>48</cp:revision>
  <dcterms:created xsi:type="dcterms:W3CDTF">2014-08-20T09:36:00Z</dcterms:created>
  <dcterms:modified xsi:type="dcterms:W3CDTF">2022-11-30T15:35:00Z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0x010100BBA3ACD3C1948D42BECA485D05445E70</vt:lpwstr>
  </property>
  <property fmtid="{D5CDD505-2E9C-101B-9397-08002B2CF9AE}" pid="3" name="MediaServiceImageTags">
    <vt:lpwstr/>
  </property>
</Properties>
</file>