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1354" w14:textId="4D91D23C" w:rsidR="00A278F9" w:rsidRDefault="00F75AB5" w:rsidP="00A278F9">
      <w:pPr>
        <w:pStyle w:val="Titel"/>
        <w:jc w:val="center"/>
      </w:pPr>
      <w:r>
        <w:rPr>
          <w:noProof/>
        </w:rPr>
        <w:drawing>
          <wp:inline distT="0" distB="0" distL="0" distR="0" wp14:anchorId="3747E06F" wp14:editId="4348EBAC">
            <wp:extent cx="5907825" cy="1135380"/>
            <wp:effectExtent l="0" t="0" r="0" b="7620"/>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7833" cy="1137303"/>
                    </a:xfrm>
                    <a:prstGeom prst="rect">
                      <a:avLst/>
                    </a:prstGeom>
                    <a:noFill/>
                    <a:ln>
                      <a:noFill/>
                    </a:ln>
                  </pic:spPr>
                </pic:pic>
              </a:graphicData>
            </a:graphic>
          </wp:inline>
        </w:drawing>
      </w:r>
    </w:p>
    <w:p w14:paraId="452F448C" w14:textId="2C930A77" w:rsidR="00A278F9" w:rsidRDefault="00A278F9" w:rsidP="00A278F9">
      <w:pPr>
        <w:pStyle w:val="Titel"/>
        <w:jc w:val="center"/>
      </w:pPr>
    </w:p>
    <w:p w14:paraId="41659031" w14:textId="77777777" w:rsidR="00A278F9" w:rsidRDefault="00A278F9" w:rsidP="00A278F9">
      <w:pPr>
        <w:pStyle w:val="Titel"/>
        <w:jc w:val="center"/>
      </w:pPr>
    </w:p>
    <w:p w14:paraId="70597FC4" w14:textId="77777777" w:rsidR="00A278F9" w:rsidRDefault="00A278F9" w:rsidP="00A278F9">
      <w:pPr>
        <w:pStyle w:val="Titel"/>
        <w:jc w:val="center"/>
      </w:pPr>
    </w:p>
    <w:p w14:paraId="3487657C" w14:textId="77777777" w:rsidR="008B2CED" w:rsidRDefault="00114FAE" w:rsidP="00A278F9">
      <w:pPr>
        <w:pStyle w:val="Titel"/>
        <w:jc w:val="center"/>
      </w:pPr>
      <w:r>
        <w:t>ONDERSTEUNINGS</w:t>
      </w:r>
      <w:r w:rsidR="00A278F9">
        <w:t>PROFIEL</w:t>
      </w:r>
    </w:p>
    <w:p w14:paraId="494D1373" w14:textId="77777777" w:rsidR="00A278F9" w:rsidRDefault="00A278F9" w:rsidP="00A278F9"/>
    <w:p w14:paraId="2CEFEE9B" w14:textId="6C066AFC" w:rsidR="00A278F9" w:rsidRPr="00051161" w:rsidRDefault="00B06E31" w:rsidP="00051161">
      <w:pPr>
        <w:jc w:val="center"/>
        <w:rPr>
          <w:sz w:val="28"/>
          <w:szCs w:val="28"/>
        </w:rPr>
      </w:pPr>
      <w:r>
        <w:rPr>
          <w:sz w:val="28"/>
          <w:szCs w:val="28"/>
        </w:rPr>
        <w:t>Schooljaar 20</w:t>
      </w:r>
      <w:r w:rsidR="00920967">
        <w:rPr>
          <w:sz w:val="28"/>
          <w:szCs w:val="28"/>
        </w:rPr>
        <w:t>2</w:t>
      </w:r>
      <w:r w:rsidR="00F75AB5">
        <w:rPr>
          <w:sz w:val="28"/>
          <w:szCs w:val="28"/>
        </w:rPr>
        <w:t>1</w:t>
      </w:r>
      <w:r>
        <w:rPr>
          <w:sz w:val="28"/>
          <w:szCs w:val="28"/>
        </w:rPr>
        <w:t>-202</w:t>
      </w:r>
      <w:r w:rsidR="00F75AB5">
        <w:rPr>
          <w:sz w:val="28"/>
          <w:szCs w:val="28"/>
        </w:rPr>
        <w:t>3</w:t>
      </w:r>
    </w:p>
    <w:p w14:paraId="0BA18342" w14:textId="77777777" w:rsidR="00A278F9" w:rsidRDefault="00A278F9" w:rsidP="00A278F9"/>
    <w:p w14:paraId="4E353160" w14:textId="77777777" w:rsidR="00A278F9" w:rsidRDefault="00A278F9" w:rsidP="00A278F9"/>
    <w:p w14:paraId="69B404C4" w14:textId="77777777" w:rsidR="00A278F9" w:rsidRDefault="00A278F9" w:rsidP="00A278F9"/>
    <w:p w14:paraId="3A27CBB0" w14:textId="77777777" w:rsidR="00A278F9" w:rsidRDefault="00A278F9" w:rsidP="00A278F9"/>
    <w:p w14:paraId="23BDFBC7" w14:textId="77777777" w:rsidR="00A278F9" w:rsidRDefault="00A278F9" w:rsidP="00A278F9">
      <w:r>
        <w:rPr>
          <w:noProof/>
        </w:rPr>
        <w:drawing>
          <wp:anchor distT="0" distB="0" distL="114300" distR="114300" simplePos="0" relativeHeight="251659264" behindDoc="0" locked="0" layoutInCell="1" allowOverlap="1" wp14:anchorId="57A2EC21" wp14:editId="20498D73">
            <wp:simplePos x="0" y="0"/>
            <wp:positionH relativeFrom="margin">
              <wp:posOffset>76200</wp:posOffset>
            </wp:positionH>
            <wp:positionV relativeFrom="margin">
              <wp:align>bottom</wp:align>
            </wp:positionV>
            <wp:extent cx="5760720" cy="2813050"/>
            <wp:effectExtent l="0" t="0" r="0" b="635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30786_large.jp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60720" cy="2813050"/>
                    </a:xfrm>
                    <a:prstGeom prst="rect">
                      <a:avLst/>
                    </a:prstGeom>
                  </pic:spPr>
                </pic:pic>
              </a:graphicData>
            </a:graphic>
          </wp:anchor>
        </w:drawing>
      </w:r>
    </w:p>
    <w:p w14:paraId="4A70B6CB" w14:textId="77777777" w:rsidR="00A278F9" w:rsidRPr="00DE0C9B" w:rsidRDefault="00A278F9" w:rsidP="00A278F9">
      <w:pPr>
        <w:spacing w:after="0" w:line="240" w:lineRule="auto"/>
        <w:rPr>
          <w:rFonts w:ascii="Trebuchet MS" w:hAnsi="Trebuchet MS"/>
          <w:lang w:eastAsia="x-none"/>
        </w:rPr>
      </w:pPr>
    </w:p>
    <w:p w14:paraId="612157BF" w14:textId="77777777" w:rsidR="00A278F9" w:rsidRPr="00DE0C9B" w:rsidRDefault="00A278F9" w:rsidP="00A278F9">
      <w:pPr>
        <w:pStyle w:val="Kop2"/>
        <w:spacing w:before="0" w:line="240" w:lineRule="auto"/>
        <w:rPr>
          <w:rFonts w:ascii="Trebuchet MS" w:hAnsi="Trebuchet MS" w:cs="Arial"/>
          <w:sz w:val="24"/>
          <w:lang w:val="nl-NL"/>
        </w:rPr>
      </w:pPr>
      <w:r w:rsidRPr="00DE0C9B">
        <w:rPr>
          <w:rFonts w:ascii="Trebuchet MS" w:hAnsi="Trebuchet MS" w:cs="Arial"/>
          <w:sz w:val="24"/>
          <w:lang w:val="nl-NL"/>
        </w:rPr>
        <w:t>Missie en visie van het maartenscollege op ondersteuning</w:t>
      </w:r>
    </w:p>
    <w:p w14:paraId="57301799" w14:textId="77777777" w:rsidR="00A278F9" w:rsidRPr="00DE0C9B" w:rsidRDefault="00A278F9" w:rsidP="00A278F9">
      <w:pPr>
        <w:spacing w:after="0" w:line="240" w:lineRule="auto"/>
        <w:rPr>
          <w:rFonts w:ascii="Trebuchet MS" w:hAnsi="Trebuchet MS" w:cs="Arial"/>
          <w:u w:val="single"/>
        </w:rPr>
      </w:pPr>
    </w:p>
    <w:p w14:paraId="4FC99685" w14:textId="77777777" w:rsidR="00C62F63" w:rsidRPr="00C62F63" w:rsidRDefault="00C62F63" w:rsidP="00C62F63">
      <w:pPr>
        <w:spacing w:before="100" w:beforeAutospacing="1" w:after="100" w:afterAutospacing="1" w:line="240" w:lineRule="auto"/>
        <w:outlineLvl w:val="2"/>
        <w:rPr>
          <w:rFonts w:ascii="Trebuchet MS" w:eastAsia="Times New Roman" w:hAnsi="Trebuchet MS" w:cs="Times New Roman"/>
          <w:b/>
          <w:bCs/>
          <w:sz w:val="24"/>
          <w:szCs w:val="24"/>
          <w:lang w:eastAsia="nl-NL"/>
        </w:rPr>
      </w:pPr>
      <w:r w:rsidRPr="00C62F63">
        <w:rPr>
          <w:rFonts w:ascii="Trebuchet MS" w:eastAsia="Times New Roman" w:hAnsi="Trebuchet MS" w:cs="Times New Roman"/>
          <w:b/>
          <w:bCs/>
          <w:i/>
          <w:iCs/>
          <w:sz w:val="24"/>
          <w:szCs w:val="24"/>
          <w:lang w:eastAsia="nl-NL"/>
        </w:rPr>
        <w:t>‘Onderwijs is de basis voor een betere wereld.’</w:t>
      </w:r>
    </w:p>
    <w:p w14:paraId="03A05BD0" w14:textId="77777777" w:rsidR="00C62F63" w:rsidRPr="00C62F63" w:rsidRDefault="00C62F63" w:rsidP="00C62F63">
      <w:pPr>
        <w:spacing w:before="100" w:beforeAutospacing="1" w:after="100" w:afterAutospacing="1" w:line="240" w:lineRule="auto"/>
        <w:rPr>
          <w:rFonts w:ascii="Trebuchet MS" w:eastAsia="Times New Roman" w:hAnsi="Trebuchet MS" w:cs="Times New Roman"/>
          <w:sz w:val="24"/>
          <w:szCs w:val="24"/>
          <w:lang w:eastAsia="nl-NL"/>
        </w:rPr>
      </w:pPr>
      <w:r w:rsidRPr="00C62F63">
        <w:rPr>
          <w:rFonts w:ascii="Trebuchet MS" w:eastAsia="Times New Roman" w:hAnsi="Trebuchet MS" w:cs="Times New Roman"/>
          <w:sz w:val="24"/>
          <w:szCs w:val="24"/>
          <w:lang w:eastAsia="nl-NL"/>
        </w:rPr>
        <w:lastRenderedPageBreak/>
        <w:t>Het Maartenscollege is een IB World School die internationaal en tweetalig onderwijs aanbiedt op mavo-, havo- en vwo-niveau. Op deze manier brengen we onze missie, onderwijs is de basis voor een betere wereld, dagelijks in de praktijk.</w:t>
      </w:r>
    </w:p>
    <w:p w14:paraId="39EEF8D4" w14:textId="77777777" w:rsidR="00C62F63" w:rsidRPr="00C62F63" w:rsidRDefault="00C62F63" w:rsidP="00C62F63">
      <w:pPr>
        <w:spacing w:before="100" w:beforeAutospacing="1" w:after="100" w:afterAutospacing="1" w:line="240" w:lineRule="auto"/>
        <w:rPr>
          <w:rFonts w:ascii="Trebuchet MS" w:eastAsia="Times New Roman" w:hAnsi="Trebuchet MS" w:cs="Times New Roman"/>
          <w:sz w:val="24"/>
          <w:szCs w:val="24"/>
          <w:lang w:eastAsia="nl-NL"/>
        </w:rPr>
      </w:pPr>
      <w:r w:rsidRPr="00C62F63">
        <w:rPr>
          <w:rFonts w:ascii="Trebuchet MS" w:eastAsia="Times New Roman" w:hAnsi="Trebuchet MS" w:cs="Times New Roman"/>
          <w:sz w:val="24"/>
          <w:szCs w:val="24"/>
          <w:lang w:eastAsia="nl-NL"/>
        </w:rPr>
        <w:t>We leiden onze leerlingen op tot wereldburgers die een actieve en betrokken rol spelen in een internationale samenleving. Op het Maartens leren we onze leerlingen niet alleen feiten, maar ook hoe die feiten samenhangen. Ze kunnen vanuit verschillende perspectieven kijken en leren (bijna) net zo goed Engels als Nederlands spreken en schrijven. In de projecten die onze leerlingen ontwikkelen, keren maatschappelijke verantwoordelijkheid en wereldwijde thema’s als vrede en duurzaamheid steeds weer terug.</w:t>
      </w:r>
    </w:p>
    <w:p w14:paraId="1FCCB4AF" w14:textId="77777777" w:rsidR="00C62F63" w:rsidRPr="00C62F63" w:rsidRDefault="00C62F63" w:rsidP="00C62F63">
      <w:pPr>
        <w:spacing w:before="100" w:beforeAutospacing="1" w:after="100" w:afterAutospacing="1" w:line="240" w:lineRule="auto"/>
        <w:rPr>
          <w:rFonts w:ascii="Trebuchet MS" w:eastAsia="Times New Roman" w:hAnsi="Trebuchet MS" w:cs="Times New Roman"/>
          <w:sz w:val="24"/>
          <w:szCs w:val="24"/>
          <w:lang w:eastAsia="nl-NL"/>
        </w:rPr>
      </w:pPr>
      <w:r w:rsidRPr="00C62F63">
        <w:rPr>
          <w:rFonts w:ascii="Trebuchet MS" w:eastAsia="Times New Roman" w:hAnsi="Trebuchet MS" w:cs="Times New Roman"/>
          <w:sz w:val="24"/>
          <w:szCs w:val="24"/>
          <w:lang w:eastAsia="nl-NL"/>
        </w:rPr>
        <w:t>Verder vinden we het belangrijk onze leerlingen te ondersteunen in hun persoonlijke ontwikkeling. Ze verlaten onze school met veel meer dan een passend diploma. Ze krijgen een brede basis mee om flexibel te kunnen functioneren in deze snel veranderende samenleving. Ze zijn kritische en verantwoordelijke wereldburgers geworden met respect voor zichzelf en anderen. Ze hebben vertrouwen ontwikkeld in de eigen kracht en hebben een sterk moreel kompas.</w:t>
      </w:r>
    </w:p>
    <w:p w14:paraId="0B3C64FC" w14:textId="77777777" w:rsidR="00C62F63" w:rsidRPr="00C62F63" w:rsidRDefault="00C62F63" w:rsidP="00C62F63">
      <w:pPr>
        <w:spacing w:before="100" w:beforeAutospacing="1" w:after="100" w:afterAutospacing="1" w:line="240" w:lineRule="auto"/>
        <w:rPr>
          <w:rFonts w:ascii="Trebuchet MS" w:eastAsia="Times New Roman" w:hAnsi="Trebuchet MS" w:cs="Times New Roman"/>
          <w:sz w:val="24"/>
          <w:szCs w:val="24"/>
          <w:lang w:eastAsia="nl-NL"/>
        </w:rPr>
      </w:pPr>
      <w:r w:rsidRPr="00C62F63">
        <w:rPr>
          <w:rFonts w:ascii="Trebuchet MS" w:eastAsia="Times New Roman" w:hAnsi="Trebuchet MS" w:cs="Times New Roman"/>
          <w:sz w:val="24"/>
          <w:szCs w:val="24"/>
          <w:lang w:eastAsia="nl-NL"/>
        </w:rPr>
        <w:t>Verder vinden we het belangrijk dat onze leerlingen een superleuke tijd op de middelbare school hebben. Een tijd waar ze later met veel plezier aan terugdenken, in het besef dat de school belangrijk is geweest voor hoe ze nu in het leven staan.</w:t>
      </w:r>
    </w:p>
    <w:p w14:paraId="149630DB" w14:textId="77777777" w:rsidR="00A278F9" w:rsidRPr="00D069D4" w:rsidRDefault="00A278F9" w:rsidP="00A278F9">
      <w:pPr>
        <w:pStyle w:val="Geenafstand"/>
        <w:rPr>
          <w:rFonts w:ascii="Trebuchet MS" w:hAnsi="Trebuchet MS" w:cs="Arial"/>
          <w:sz w:val="24"/>
          <w:szCs w:val="24"/>
          <w:lang w:val="nl-NL"/>
        </w:rPr>
      </w:pPr>
    </w:p>
    <w:p w14:paraId="5096ED3D" w14:textId="77777777" w:rsidR="00A278F9" w:rsidRPr="00D069D4" w:rsidRDefault="00A278F9" w:rsidP="00A278F9">
      <w:pPr>
        <w:spacing w:after="0" w:line="240" w:lineRule="auto"/>
        <w:rPr>
          <w:rFonts w:ascii="Trebuchet MS" w:hAnsi="Trebuchet MS" w:cs="Arial"/>
          <w:i/>
          <w:sz w:val="24"/>
          <w:szCs w:val="24"/>
          <w:u w:val="single"/>
        </w:rPr>
      </w:pPr>
      <w:r w:rsidRPr="00D069D4">
        <w:rPr>
          <w:rFonts w:ascii="Trebuchet MS" w:hAnsi="Trebuchet MS" w:cs="Arial"/>
          <w:i/>
          <w:sz w:val="24"/>
          <w:szCs w:val="24"/>
          <w:u w:val="single"/>
        </w:rPr>
        <w:t>Onze visie op Passend Onderwijs</w:t>
      </w:r>
    </w:p>
    <w:p w14:paraId="49180B4F" w14:textId="77777777" w:rsidR="00A278F9" w:rsidRPr="00D069D4" w:rsidRDefault="00A278F9" w:rsidP="00A278F9">
      <w:pPr>
        <w:pStyle w:val="Geenafstand"/>
        <w:rPr>
          <w:rFonts w:ascii="Trebuchet MS" w:hAnsi="Trebuchet MS" w:cs="Arial"/>
          <w:sz w:val="24"/>
          <w:szCs w:val="24"/>
          <w:lang w:val="nl-NL"/>
        </w:rPr>
      </w:pPr>
    </w:p>
    <w:p w14:paraId="3A76C0D9" w14:textId="77777777" w:rsidR="00A278F9" w:rsidRPr="00D069D4" w:rsidRDefault="00A278F9" w:rsidP="00A278F9">
      <w:pPr>
        <w:pStyle w:val="Geenafstand"/>
        <w:rPr>
          <w:rFonts w:ascii="Trebuchet MS" w:hAnsi="Trebuchet MS" w:cs="Arial"/>
          <w:sz w:val="24"/>
          <w:szCs w:val="24"/>
          <w:lang w:val="nl-NL"/>
        </w:rPr>
      </w:pPr>
      <w:bookmarkStart w:id="0" w:name="_Hlk16769727"/>
      <w:r w:rsidRPr="00D069D4">
        <w:rPr>
          <w:rFonts w:ascii="Trebuchet MS" w:hAnsi="Trebuchet MS" w:cs="Arial"/>
          <w:sz w:val="24"/>
          <w:szCs w:val="24"/>
        </w:rPr>
        <w:t>Het Maartenscollege wil alle leerlingen de kans geven bij ons een diploma te halen dat passend is bij hun capaciteiten.</w:t>
      </w:r>
      <w:r w:rsidRPr="00D069D4">
        <w:rPr>
          <w:rFonts w:ascii="Trebuchet MS" w:hAnsi="Trebuchet MS" w:cs="Arial"/>
          <w:sz w:val="24"/>
          <w:szCs w:val="24"/>
          <w:lang w:val="nl-NL"/>
        </w:rPr>
        <w:t xml:space="preserve"> Wij leiden op tot een mavo-, havo- of vwo-diploma. </w:t>
      </w:r>
      <w:r w:rsidRPr="00D069D4">
        <w:rPr>
          <w:rFonts w:ascii="Trebuchet MS" w:hAnsi="Trebuchet MS" w:cs="Arial"/>
          <w:sz w:val="24"/>
          <w:szCs w:val="24"/>
        </w:rPr>
        <w:t>Voorwaarde is wel, dat</w:t>
      </w:r>
      <w:r w:rsidRPr="00D069D4">
        <w:rPr>
          <w:rFonts w:ascii="Trebuchet MS" w:hAnsi="Trebuchet MS" w:cs="Arial"/>
          <w:b/>
          <w:bCs/>
          <w:sz w:val="24"/>
          <w:szCs w:val="24"/>
        </w:rPr>
        <w:t xml:space="preserve"> </w:t>
      </w:r>
      <w:r w:rsidRPr="00D069D4">
        <w:rPr>
          <w:rFonts w:ascii="Trebuchet MS" w:hAnsi="Trebuchet MS" w:cs="Arial"/>
          <w:b/>
          <w:bCs/>
          <w:i/>
          <w:iCs/>
          <w:sz w:val="24"/>
          <w:szCs w:val="24"/>
          <w:u w:val="single"/>
        </w:rPr>
        <w:t xml:space="preserve">leerlingen </w:t>
      </w:r>
      <w:r w:rsidRPr="00D069D4">
        <w:rPr>
          <w:rFonts w:ascii="Trebuchet MS" w:hAnsi="Trebuchet MS" w:cs="Arial"/>
          <w:b/>
          <w:bCs/>
          <w:i/>
          <w:iCs/>
          <w:sz w:val="24"/>
          <w:szCs w:val="24"/>
          <w:u w:val="single"/>
          <w:lang w:val="nl-NL"/>
        </w:rPr>
        <w:t xml:space="preserve">moeten </w:t>
      </w:r>
      <w:r w:rsidRPr="00D069D4">
        <w:rPr>
          <w:rFonts w:ascii="Trebuchet MS" w:hAnsi="Trebuchet MS" w:cs="Arial"/>
          <w:b/>
          <w:bCs/>
          <w:i/>
          <w:iCs/>
          <w:sz w:val="24"/>
          <w:szCs w:val="24"/>
          <w:u w:val="single"/>
        </w:rPr>
        <w:t>kunnen functioneren is het gewone klassenverband</w:t>
      </w:r>
      <w:r w:rsidRPr="00D069D4">
        <w:rPr>
          <w:rFonts w:ascii="Trebuchet MS" w:hAnsi="Trebuchet MS" w:cs="Arial"/>
          <w:sz w:val="24"/>
          <w:szCs w:val="24"/>
        </w:rPr>
        <w:t xml:space="preserve">, de microgemeenschap binnen de school. </w:t>
      </w:r>
    </w:p>
    <w:p w14:paraId="78D114ED" w14:textId="77777777" w:rsidR="00A278F9" w:rsidRPr="00D069D4" w:rsidRDefault="00A278F9" w:rsidP="00A278F9">
      <w:pPr>
        <w:pStyle w:val="Geenafstand"/>
        <w:rPr>
          <w:rFonts w:ascii="Trebuchet MS" w:hAnsi="Trebuchet MS" w:cs="Arial"/>
          <w:sz w:val="24"/>
          <w:szCs w:val="24"/>
          <w:lang w:val="nl-NL"/>
        </w:rPr>
      </w:pPr>
    </w:p>
    <w:p w14:paraId="081CCEF9" w14:textId="77777777" w:rsidR="00A278F9" w:rsidRPr="00D069D4" w:rsidRDefault="00A278F9" w:rsidP="00A278F9">
      <w:pPr>
        <w:pStyle w:val="Geenafstand"/>
        <w:rPr>
          <w:rFonts w:ascii="Trebuchet MS" w:hAnsi="Trebuchet MS" w:cs="Arial"/>
          <w:sz w:val="24"/>
          <w:szCs w:val="24"/>
          <w:lang w:val="nl-NL"/>
        </w:rPr>
      </w:pPr>
      <w:r w:rsidRPr="00D069D4">
        <w:rPr>
          <w:rFonts w:ascii="Trebuchet MS" w:hAnsi="Trebuchet MS" w:cs="Arial"/>
          <w:sz w:val="24"/>
          <w:szCs w:val="24"/>
        </w:rPr>
        <w:t>Het Maartenscollege biedt geen individuele leertrajecten aan. Concreet betekent dit, dat leerlingen met leer- en gedragsproblemen zich binnen de grenzen van ons onderwijssysteem moeten kunnen handhaven. De hulp die wij als school bieden heeft als kenmerk dat die ‘schooleigen’ is: d.w.z. dat de hulp die geboden wordt in de eerste en tweede lijn erop gericht is het de leerling mogelijk te maken het reguliere onderwijsprogramma te volgen.</w:t>
      </w:r>
    </w:p>
    <w:p w14:paraId="543CD822" w14:textId="77777777" w:rsidR="00A278F9" w:rsidRPr="00D069D4" w:rsidRDefault="00A278F9" w:rsidP="00A278F9">
      <w:pPr>
        <w:pStyle w:val="Geenafstand"/>
        <w:rPr>
          <w:rFonts w:ascii="Trebuchet MS" w:hAnsi="Trebuchet MS" w:cs="Arial"/>
          <w:sz w:val="24"/>
          <w:szCs w:val="24"/>
          <w:lang w:val="nl-NL"/>
        </w:rPr>
      </w:pPr>
    </w:p>
    <w:p w14:paraId="1F8F059D" w14:textId="77777777" w:rsidR="00292F69" w:rsidRDefault="00A278F9" w:rsidP="00A278F9">
      <w:pPr>
        <w:pStyle w:val="Geenafstand"/>
        <w:rPr>
          <w:rFonts w:ascii="Trebuchet MS" w:hAnsi="Trebuchet MS" w:cs="Arial"/>
          <w:sz w:val="24"/>
          <w:szCs w:val="24"/>
        </w:rPr>
      </w:pPr>
      <w:r w:rsidRPr="00D069D4">
        <w:rPr>
          <w:rFonts w:ascii="Trebuchet MS" w:hAnsi="Trebuchet MS" w:cs="Arial"/>
          <w:sz w:val="24"/>
          <w:szCs w:val="24"/>
        </w:rPr>
        <w:t xml:space="preserve">De mogelijkheden en onmogelijkheden in de begeleiding worden per individu duidelijk in kaart gebracht (bij aanname of later, als zich ondersteuningsvragen aandienen) en met ouders, de leerling en de betrokkenen in de school gecommuniceerd. </w:t>
      </w:r>
    </w:p>
    <w:p w14:paraId="3D3C7A9A" w14:textId="4F197AF6" w:rsidR="00A278F9" w:rsidRPr="00D069D4" w:rsidRDefault="00A278F9" w:rsidP="00A278F9">
      <w:pPr>
        <w:pStyle w:val="Geenafstand"/>
        <w:rPr>
          <w:rFonts w:ascii="Trebuchet MS" w:hAnsi="Trebuchet MS" w:cs="Arial"/>
          <w:sz w:val="24"/>
          <w:szCs w:val="24"/>
        </w:rPr>
      </w:pPr>
      <w:r w:rsidRPr="00D069D4">
        <w:rPr>
          <w:rFonts w:ascii="Trebuchet MS" w:hAnsi="Trebuchet MS" w:cs="Arial"/>
          <w:sz w:val="24"/>
          <w:szCs w:val="24"/>
        </w:rPr>
        <w:t>Korte lijnen en heldere communicatie in de driehoek kind –</w:t>
      </w:r>
      <w:r w:rsidRPr="00D069D4">
        <w:rPr>
          <w:rFonts w:ascii="Trebuchet MS" w:hAnsi="Trebuchet MS" w:cs="Arial"/>
          <w:sz w:val="24"/>
          <w:szCs w:val="24"/>
          <w:lang w:val="nl-NL"/>
        </w:rPr>
        <w:t xml:space="preserve"> </w:t>
      </w:r>
      <w:r w:rsidRPr="00D069D4">
        <w:rPr>
          <w:rFonts w:ascii="Trebuchet MS" w:hAnsi="Trebuchet MS" w:cs="Arial"/>
          <w:sz w:val="24"/>
          <w:szCs w:val="24"/>
        </w:rPr>
        <w:t xml:space="preserve">ouder – school vinden wij essentieel in onze leerlingbegeleiding. </w:t>
      </w:r>
      <w:bookmarkEnd w:id="0"/>
      <w:r w:rsidRPr="00D069D4">
        <w:rPr>
          <w:rFonts w:ascii="Trebuchet MS" w:hAnsi="Trebuchet MS" w:cs="Arial"/>
          <w:sz w:val="24"/>
          <w:szCs w:val="24"/>
        </w:rPr>
        <w:t>Wij hebben elkaar nodig om de ondersteuning vorm te geven.</w:t>
      </w:r>
      <w:r w:rsidRPr="00D069D4">
        <w:rPr>
          <w:rFonts w:ascii="Trebuchet MS" w:hAnsi="Trebuchet MS" w:cs="Arial"/>
          <w:sz w:val="24"/>
          <w:szCs w:val="24"/>
          <w:lang w:val="nl-NL"/>
        </w:rPr>
        <w:t xml:space="preserve"> </w:t>
      </w:r>
      <w:r w:rsidRPr="00D069D4">
        <w:rPr>
          <w:rFonts w:ascii="Trebuchet MS" w:hAnsi="Trebuchet MS" w:cs="Arial"/>
          <w:sz w:val="24"/>
          <w:szCs w:val="24"/>
        </w:rPr>
        <w:t>Hierin hebben wij een realistische houding: wij willen veel, maar kunnen niet alles.</w:t>
      </w:r>
    </w:p>
    <w:p w14:paraId="54382F26" w14:textId="77777777" w:rsidR="00A278F9" w:rsidRDefault="00A278F9" w:rsidP="00A278F9"/>
    <w:p w14:paraId="0A75B068" w14:textId="76C74DAA" w:rsidR="00A278F9" w:rsidRDefault="00292F69" w:rsidP="00A278F9">
      <w:r>
        <w:rPr>
          <w:noProof/>
        </w:rPr>
        <w:lastRenderedPageBreak/>
        <w:drawing>
          <wp:anchor distT="0" distB="0" distL="114300" distR="114300" simplePos="0" relativeHeight="251660288" behindDoc="0" locked="0" layoutInCell="1" allowOverlap="1" wp14:anchorId="40C437FD" wp14:editId="1BBE837F">
            <wp:simplePos x="0" y="0"/>
            <wp:positionH relativeFrom="margin">
              <wp:align>left</wp:align>
            </wp:positionH>
            <wp:positionV relativeFrom="page">
              <wp:posOffset>2314575</wp:posOffset>
            </wp:positionV>
            <wp:extent cx="5448300" cy="466979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iehoek.jp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448300" cy="466979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40030EC4" w14:textId="139766CA" w:rsidR="00292F69" w:rsidRDefault="00292F69" w:rsidP="00A278F9"/>
    <w:p w14:paraId="3FA849B1" w14:textId="757353CB" w:rsidR="00292F69" w:rsidRDefault="00292F69" w:rsidP="00A278F9"/>
    <w:p w14:paraId="4CCAB4EF" w14:textId="434669CB" w:rsidR="00292F69" w:rsidRDefault="00292F69" w:rsidP="00A278F9"/>
    <w:p w14:paraId="1518D92F" w14:textId="503B9109" w:rsidR="00292F69" w:rsidRDefault="00292F69" w:rsidP="00A278F9"/>
    <w:p w14:paraId="77F4FF32" w14:textId="0E31EAC0" w:rsidR="00292F69" w:rsidRDefault="00292F69" w:rsidP="00A278F9"/>
    <w:p w14:paraId="1AEE4ADB" w14:textId="72B2481F" w:rsidR="00292F69" w:rsidRDefault="00292F69" w:rsidP="00A278F9"/>
    <w:p w14:paraId="61FDDB08" w14:textId="02DA3BDF" w:rsidR="00292F69" w:rsidRDefault="00292F69" w:rsidP="00A278F9"/>
    <w:p w14:paraId="7A1BE7BB" w14:textId="798B05AE" w:rsidR="00292F69" w:rsidRDefault="00292F69" w:rsidP="00A278F9"/>
    <w:p w14:paraId="6565D520" w14:textId="74720232" w:rsidR="00292F69" w:rsidRDefault="00292F69" w:rsidP="00A278F9"/>
    <w:p w14:paraId="54CB202A" w14:textId="4D43332B" w:rsidR="00292F69" w:rsidRDefault="00292F69" w:rsidP="00A278F9"/>
    <w:p w14:paraId="260EC892" w14:textId="20315B9D" w:rsidR="00F75AB5" w:rsidRDefault="00F75AB5" w:rsidP="00A278F9"/>
    <w:p w14:paraId="20944FF5" w14:textId="77777777" w:rsidR="00F75AB5" w:rsidRDefault="00F75AB5" w:rsidP="00A278F9"/>
    <w:p w14:paraId="322FA2A2" w14:textId="77777777" w:rsidR="00292F69" w:rsidRDefault="00292F69" w:rsidP="00A278F9"/>
    <w:p w14:paraId="7A0F7CE0" w14:textId="77777777" w:rsidR="0094266E" w:rsidRPr="00DE0C9B" w:rsidRDefault="0094266E" w:rsidP="0094266E">
      <w:pPr>
        <w:pStyle w:val="Kop2"/>
        <w:spacing w:before="0" w:line="240" w:lineRule="auto"/>
        <w:rPr>
          <w:rFonts w:ascii="Trebuchet MS" w:hAnsi="Trebuchet MS" w:cs="Arial"/>
          <w:sz w:val="24"/>
          <w:lang w:val="nl-NL"/>
        </w:rPr>
      </w:pPr>
      <w:bookmarkStart w:id="1" w:name="_Hlk65587242"/>
      <w:r w:rsidRPr="00DE0C9B">
        <w:rPr>
          <w:rFonts w:ascii="Trebuchet MS" w:hAnsi="Trebuchet MS" w:cs="Arial"/>
          <w:sz w:val="24"/>
        </w:rPr>
        <w:lastRenderedPageBreak/>
        <w:t>onder</w:t>
      </w:r>
      <w:r w:rsidRPr="00DE0C9B">
        <w:rPr>
          <w:rFonts w:ascii="Trebuchet MS" w:hAnsi="Trebuchet MS" w:cs="Arial"/>
          <w:sz w:val="24"/>
          <w:lang w:val="nl-NL"/>
        </w:rPr>
        <w:t>steunings</w:t>
      </w:r>
      <w:r w:rsidRPr="00DE0C9B">
        <w:rPr>
          <w:rFonts w:ascii="Trebuchet MS" w:hAnsi="Trebuchet MS" w:cs="Arial"/>
          <w:sz w:val="24"/>
        </w:rPr>
        <w:t>aanbod</w:t>
      </w:r>
      <w:r w:rsidRPr="00DE0C9B">
        <w:rPr>
          <w:rFonts w:ascii="Trebuchet MS" w:hAnsi="Trebuchet MS" w:cs="Arial"/>
          <w:sz w:val="24"/>
          <w:lang w:val="nl-NL"/>
        </w:rPr>
        <w:t xml:space="preserve"> in de huidige onderwijssituatie</w:t>
      </w:r>
    </w:p>
    <w:bookmarkEnd w:id="1"/>
    <w:p w14:paraId="3F3698DB" w14:textId="77777777" w:rsidR="00A278F9" w:rsidRDefault="00A278F9" w:rsidP="00A278F9"/>
    <w:p w14:paraId="2C2AA436" w14:textId="71C7BE10" w:rsidR="003975FB" w:rsidRPr="003975FB" w:rsidRDefault="00C62F63" w:rsidP="008E6F0E">
      <w:pPr>
        <w:spacing w:after="0" w:line="240" w:lineRule="auto"/>
        <w:rPr>
          <w:rFonts w:ascii="Trebuchet MS" w:hAnsi="Trebuchet MS" w:cs="Arial"/>
          <w:lang w:eastAsia="x-none"/>
        </w:rPr>
      </w:pPr>
      <w:r>
        <w:rPr>
          <w:rFonts w:ascii="Trebuchet MS" w:hAnsi="Trebuchet MS" w:cs="Arial"/>
          <w:lang w:eastAsia="x-none"/>
        </w:rPr>
        <w:t xml:space="preserve">Zoals eerder vermeld is de school bezig met een onderwijs verandering naar </w:t>
      </w:r>
      <w:r w:rsidR="003975FB">
        <w:rPr>
          <w:rFonts w:ascii="Trebuchet MS" w:hAnsi="Trebuchet MS" w:cs="Arial"/>
          <w:lang w:eastAsia="x-none"/>
        </w:rPr>
        <w:t>internationaal</w:t>
      </w:r>
      <w:r>
        <w:rPr>
          <w:rFonts w:ascii="Trebuchet MS" w:hAnsi="Trebuchet MS" w:cs="Arial"/>
          <w:lang w:eastAsia="x-none"/>
        </w:rPr>
        <w:t xml:space="preserve"> onderwijs en tweetalig onderwijs.</w:t>
      </w:r>
      <w:r w:rsidR="003975FB">
        <w:rPr>
          <w:rFonts w:ascii="Trebuchet MS" w:hAnsi="Trebuchet MS" w:cs="Arial"/>
          <w:lang w:eastAsia="x-none"/>
        </w:rPr>
        <w:t xml:space="preserve"> De huidige ondersteuning voor een nieuwe leerling is gebaseerd op de aanvraag per leerling en samen met leerling, de ouders en de ondersteunings coördinator wordt gekeken of desbetreffende nieuwe leerling op de juiste wijze ondersteun</w:t>
      </w:r>
      <w:r w:rsidR="00DF4F8F">
        <w:rPr>
          <w:rFonts w:ascii="Trebuchet MS" w:hAnsi="Trebuchet MS" w:cs="Arial"/>
          <w:lang w:eastAsia="x-none"/>
        </w:rPr>
        <w:t>d</w:t>
      </w:r>
      <w:r w:rsidR="003975FB">
        <w:rPr>
          <w:rFonts w:ascii="Trebuchet MS" w:hAnsi="Trebuchet MS" w:cs="Arial"/>
          <w:lang w:eastAsia="x-none"/>
        </w:rPr>
        <w:t xml:space="preserve"> kan worden.</w:t>
      </w:r>
    </w:p>
    <w:p w14:paraId="3E8E32B8" w14:textId="718985F6" w:rsidR="008E6F0E" w:rsidRDefault="003975FB" w:rsidP="008E6F0E">
      <w:pPr>
        <w:spacing w:after="0" w:line="240" w:lineRule="auto"/>
        <w:rPr>
          <w:rFonts w:ascii="Trebuchet MS" w:hAnsi="Trebuchet MS" w:cs="Arial"/>
          <w:lang w:eastAsia="x-none"/>
        </w:rPr>
      </w:pPr>
      <w:r>
        <w:rPr>
          <w:rFonts w:ascii="Trebuchet MS" w:hAnsi="Trebuchet MS" w:cs="Arial"/>
          <w:lang w:eastAsia="x-none"/>
        </w:rPr>
        <w:t xml:space="preserve">De </w:t>
      </w:r>
      <w:r w:rsidRPr="00DE0C9B">
        <w:rPr>
          <w:rFonts w:ascii="Trebuchet MS" w:hAnsi="Trebuchet MS" w:cs="Arial"/>
          <w:lang w:val="x-none" w:eastAsia="x-none"/>
        </w:rPr>
        <w:t>toelating</w:t>
      </w:r>
      <w:r w:rsidR="008E6F0E" w:rsidRPr="00DE0C9B">
        <w:rPr>
          <w:rFonts w:ascii="Trebuchet MS" w:hAnsi="Trebuchet MS" w:cs="Arial"/>
          <w:lang w:val="x-none" w:eastAsia="x-none"/>
        </w:rPr>
        <w:t xml:space="preserve"> moet recht doen aan de ondersteuningsbehoefte van de leerling, maar ook aan de mogelijkheden van de school.</w:t>
      </w:r>
    </w:p>
    <w:p w14:paraId="703C8047" w14:textId="77777777" w:rsidR="008E6F0E" w:rsidRPr="004C0B0D" w:rsidRDefault="008E6F0E" w:rsidP="008E6F0E">
      <w:pPr>
        <w:spacing w:after="0" w:line="240" w:lineRule="auto"/>
        <w:rPr>
          <w:rFonts w:ascii="Trebuchet MS" w:hAnsi="Trebuchet MS" w:cs="Arial"/>
          <w:lang w:eastAsia="x-none"/>
        </w:rPr>
      </w:pPr>
    </w:p>
    <w:p w14:paraId="5C120FEA" w14:textId="5DABBA07" w:rsidR="008E6F0E" w:rsidRDefault="008E6F0E" w:rsidP="008E6F0E">
      <w:pPr>
        <w:spacing w:after="0" w:line="240" w:lineRule="auto"/>
        <w:rPr>
          <w:rFonts w:ascii="Trebuchet MS" w:hAnsi="Trebuchet MS" w:cs="Arial"/>
          <w:lang w:val="x-none" w:eastAsia="x-none"/>
        </w:rPr>
      </w:pPr>
      <w:r w:rsidRPr="00DE0C9B">
        <w:rPr>
          <w:rFonts w:ascii="Trebuchet MS" w:hAnsi="Trebuchet MS" w:cs="Arial"/>
          <w:lang w:val="x-none" w:eastAsia="x-none"/>
        </w:rPr>
        <w:t xml:space="preserve">Een Maartensleerling met behoefte aan (tijdelijke) extra ondersteuning kan beroep doen op de ondersteuningsvoorzieningen </w:t>
      </w:r>
      <w:r w:rsidR="003975FB">
        <w:rPr>
          <w:rFonts w:ascii="Trebuchet MS" w:hAnsi="Trebuchet MS" w:cs="Arial"/>
          <w:lang w:eastAsia="x-none"/>
        </w:rPr>
        <w:t xml:space="preserve">van de school. De ondersteuning coördinator zal dan samen met de mentor en de leerling coach in kaart brengen wat de ondersteunings behoefte is en een plan daarop maken. </w:t>
      </w:r>
      <w:r w:rsidRPr="00DE0C9B">
        <w:rPr>
          <w:rFonts w:ascii="Trebuchet MS" w:hAnsi="Trebuchet MS" w:cs="Arial"/>
          <w:lang w:val="x-none" w:eastAsia="x-none"/>
        </w:rPr>
        <w:t xml:space="preserve"> </w:t>
      </w:r>
    </w:p>
    <w:p w14:paraId="3BF9620B" w14:textId="77777777" w:rsidR="002133B7" w:rsidRDefault="002133B7" w:rsidP="002133B7">
      <w:pPr>
        <w:spacing w:after="0" w:line="240" w:lineRule="auto"/>
        <w:rPr>
          <w:rFonts w:ascii="Trebuchet MS" w:hAnsi="Trebuchet MS" w:cs="Arial"/>
          <w:lang w:val="x-none" w:eastAsia="x-none"/>
        </w:rPr>
      </w:pPr>
    </w:p>
    <w:p w14:paraId="69331842" w14:textId="3D010897" w:rsidR="002133B7" w:rsidRPr="007D4E25" w:rsidRDefault="002133B7" w:rsidP="002133B7">
      <w:pPr>
        <w:spacing w:after="0" w:line="240" w:lineRule="auto"/>
        <w:rPr>
          <w:rFonts w:ascii="Trebuchet MS" w:hAnsi="Trebuchet MS" w:cs="Arial"/>
          <w:lang w:eastAsia="x-none"/>
        </w:rPr>
      </w:pPr>
      <w:r w:rsidRPr="00DE0C9B">
        <w:rPr>
          <w:rFonts w:ascii="Trebuchet MS" w:hAnsi="Trebuchet MS" w:cs="Arial"/>
          <w:lang w:val="x-none" w:eastAsia="x-none"/>
        </w:rPr>
        <w:t xml:space="preserve">Uitgangspunt in de lessen is: </w:t>
      </w:r>
      <w:r w:rsidR="00920967">
        <w:rPr>
          <w:rFonts w:ascii="Trebuchet MS" w:hAnsi="Trebuchet MS" w:cs="Arial"/>
          <w:lang w:eastAsia="x-none"/>
        </w:rPr>
        <w:t>Hoe ondersteunen we de leerling zo, dat hij of zij deel kan blijven nemen aan de reguliere lessen</w:t>
      </w:r>
      <w:r w:rsidRPr="00DE0C9B">
        <w:rPr>
          <w:rFonts w:ascii="Trebuchet MS" w:hAnsi="Trebuchet MS" w:cs="Arial"/>
          <w:lang w:val="x-none" w:eastAsia="x-none"/>
        </w:rPr>
        <w:t xml:space="preserve">. Binnen de school wordt gewerkt met kleinschalige </w:t>
      </w:r>
      <w:r>
        <w:rPr>
          <w:rFonts w:ascii="Trebuchet MS" w:hAnsi="Trebuchet MS" w:cs="Arial"/>
          <w:lang w:eastAsia="x-none"/>
        </w:rPr>
        <w:t>kern</w:t>
      </w:r>
      <w:r w:rsidRPr="00DE0C9B">
        <w:rPr>
          <w:rFonts w:ascii="Trebuchet MS" w:hAnsi="Trebuchet MS" w:cs="Arial"/>
          <w:lang w:val="x-none" w:eastAsia="x-none"/>
        </w:rPr>
        <w:t>teams waar een vaste groep docenten les geeft aan een vaste groep leerlingen. Iedere klas heeft een mentor voor de begeleidin</w:t>
      </w:r>
      <w:r>
        <w:rPr>
          <w:rFonts w:ascii="Trebuchet MS" w:hAnsi="Trebuchet MS" w:cs="Arial"/>
          <w:lang w:eastAsia="x-none"/>
        </w:rPr>
        <w:t>g en deelt de zorg samen met de docenten die lesgeven aan de klassen in dat kernteam. Elk kernteam heeft een eigen leerlingco</w:t>
      </w:r>
      <w:r w:rsidR="003975FB">
        <w:rPr>
          <w:rFonts w:ascii="Trebuchet MS" w:hAnsi="Trebuchet MS" w:cs="Arial"/>
          <w:lang w:eastAsia="x-none"/>
        </w:rPr>
        <w:t>ach</w:t>
      </w:r>
      <w:r>
        <w:rPr>
          <w:rFonts w:ascii="Trebuchet MS" w:hAnsi="Trebuchet MS" w:cs="Arial"/>
          <w:lang w:eastAsia="x-none"/>
        </w:rPr>
        <w:t xml:space="preserve"> zodat de lijntjes kort zijn.</w:t>
      </w:r>
    </w:p>
    <w:p w14:paraId="68369B21" w14:textId="77777777" w:rsidR="008E6F0E" w:rsidRPr="00DE0C9B" w:rsidRDefault="008E6F0E" w:rsidP="008E6F0E">
      <w:pPr>
        <w:spacing w:after="0" w:line="240" w:lineRule="auto"/>
        <w:rPr>
          <w:rFonts w:ascii="Trebuchet MS" w:hAnsi="Trebuchet MS" w:cs="Arial"/>
          <w:lang w:eastAsia="x-none"/>
        </w:rPr>
      </w:pPr>
    </w:p>
    <w:p w14:paraId="11EA2432" w14:textId="77777777" w:rsidR="008E6F0E" w:rsidRPr="00DE0C9B" w:rsidRDefault="008E6F0E" w:rsidP="008E6F0E">
      <w:pPr>
        <w:spacing w:after="0" w:line="240" w:lineRule="auto"/>
        <w:rPr>
          <w:rFonts w:ascii="Trebuchet MS" w:hAnsi="Trebuchet MS" w:cs="Arial"/>
          <w:lang w:val="x-none" w:eastAsia="x-none"/>
        </w:rPr>
      </w:pPr>
      <w:r w:rsidRPr="00DE0C9B">
        <w:rPr>
          <w:rFonts w:ascii="Trebuchet MS" w:hAnsi="Trebuchet MS" w:cs="Arial"/>
          <w:lang w:val="x-none" w:eastAsia="x-none"/>
        </w:rPr>
        <w:t>Wanneer de school zich zorgen maakt over het functioneren van een leerling, zal dit besproken worden met de ouders. De school heeft hierin een signaalfunctie.</w:t>
      </w:r>
    </w:p>
    <w:p w14:paraId="1A5CE3DB" w14:textId="77777777" w:rsidR="003975FB" w:rsidRDefault="003975FB" w:rsidP="008E6F0E">
      <w:pPr>
        <w:spacing w:after="0" w:line="240" w:lineRule="auto"/>
        <w:rPr>
          <w:rFonts w:ascii="Trebuchet MS" w:hAnsi="Trebuchet MS" w:cs="Arial"/>
          <w:lang w:val="x-none" w:eastAsia="x-none"/>
        </w:rPr>
      </w:pPr>
    </w:p>
    <w:p w14:paraId="27C1A567" w14:textId="68EA6874" w:rsidR="003975FB" w:rsidRPr="003975FB" w:rsidRDefault="003975FB" w:rsidP="003975FB">
      <w:pPr>
        <w:pStyle w:val="Kop2"/>
        <w:spacing w:before="0" w:line="240" w:lineRule="auto"/>
        <w:rPr>
          <w:rFonts w:ascii="Trebuchet MS" w:hAnsi="Trebuchet MS" w:cs="Arial"/>
          <w:sz w:val="24"/>
          <w:lang w:val="nl-NL"/>
        </w:rPr>
      </w:pPr>
      <w:r>
        <w:rPr>
          <w:rFonts w:ascii="Trebuchet MS" w:hAnsi="Trebuchet MS" w:cs="Arial"/>
          <w:sz w:val="24"/>
          <w:lang w:val="nl-NL"/>
        </w:rPr>
        <w:t xml:space="preserve">EXTRA </w:t>
      </w:r>
      <w:r w:rsidRPr="00DE0C9B">
        <w:rPr>
          <w:rFonts w:ascii="Trebuchet MS" w:hAnsi="Trebuchet MS" w:cs="Arial"/>
          <w:sz w:val="24"/>
        </w:rPr>
        <w:t>onder</w:t>
      </w:r>
      <w:r w:rsidRPr="00DE0C9B">
        <w:rPr>
          <w:rFonts w:ascii="Trebuchet MS" w:hAnsi="Trebuchet MS" w:cs="Arial"/>
          <w:sz w:val="24"/>
          <w:lang w:val="nl-NL"/>
        </w:rPr>
        <w:t>steunings</w:t>
      </w:r>
      <w:r w:rsidRPr="00DE0C9B">
        <w:rPr>
          <w:rFonts w:ascii="Trebuchet MS" w:hAnsi="Trebuchet MS" w:cs="Arial"/>
          <w:sz w:val="24"/>
        </w:rPr>
        <w:t>aanbo</w:t>
      </w:r>
      <w:r>
        <w:rPr>
          <w:rFonts w:ascii="Trebuchet MS" w:hAnsi="Trebuchet MS" w:cs="Arial"/>
          <w:sz w:val="24"/>
          <w:lang w:val="nl-NL"/>
        </w:rPr>
        <w:t>D</w:t>
      </w:r>
    </w:p>
    <w:p w14:paraId="7A925108" w14:textId="77777777" w:rsidR="003975FB" w:rsidRDefault="003975FB" w:rsidP="008E6F0E">
      <w:pPr>
        <w:spacing w:after="0" w:line="240" w:lineRule="auto"/>
        <w:rPr>
          <w:rFonts w:ascii="Trebuchet MS" w:hAnsi="Trebuchet MS" w:cs="Arial"/>
          <w:lang w:val="x-none" w:eastAsia="x-none"/>
        </w:rPr>
      </w:pPr>
    </w:p>
    <w:p w14:paraId="5E7B5885" w14:textId="589B3FA5" w:rsidR="008E6F0E" w:rsidRPr="007D4E25" w:rsidRDefault="008E6F0E" w:rsidP="008E6F0E">
      <w:pPr>
        <w:spacing w:after="0" w:line="240" w:lineRule="auto"/>
        <w:rPr>
          <w:rFonts w:ascii="Trebuchet MS" w:hAnsi="Trebuchet MS" w:cs="Arial"/>
          <w:lang w:eastAsia="x-none"/>
        </w:rPr>
      </w:pPr>
      <w:r w:rsidRPr="00DE0C9B">
        <w:rPr>
          <w:rFonts w:ascii="Trebuchet MS" w:hAnsi="Trebuchet MS" w:cs="Arial"/>
          <w:lang w:val="x-none" w:eastAsia="x-none"/>
        </w:rPr>
        <w:t>De mentor stelt in overleg met de leerling</w:t>
      </w:r>
      <w:r w:rsidR="007D4E25">
        <w:rPr>
          <w:rFonts w:ascii="Trebuchet MS" w:hAnsi="Trebuchet MS" w:cs="Arial"/>
          <w:lang w:eastAsia="x-none"/>
        </w:rPr>
        <w:t>co</w:t>
      </w:r>
      <w:r w:rsidR="003975FB">
        <w:rPr>
          <w:rFonts w:ascii="Trebuchet MS" w:hAnsi="Trebuchet MS" w:cs="Arial"/>
          <w:lang w:eastAsia="x-none"/>
        </w:rPr>
        <w:t>ach</w:t>
      </w:r>
      <w:r w:rsidR="007D4E25">
        <w:rPr>
          <w:rFonts w:ascii="Trebuchet MS" w:hAnsi="Trebuchet MS" w:cs="Arial"/>
          <w:lang w:eastAsia="x-none"/>
        </w:rPr>
        <w:t>, de leerling zelf</w:t>
      </w:r>
      <w:r w:rsidRPr="00DE0C9B">
        <w:rPr>
          <w:rFonts w:ascii="Trebuchet MS" w:hAnsi="Trebuchet MS" w:cs="Arial"/>
          <w:lang w:val="x-none" w:eastAsia="x-none"/>
        </w:rPr>
        <w:t xml:space="preserve"> en de ouders een </w:t>
      </w:r>
      <w:r w:rsidR="007D4E25">
        <w:rPr>
          <w:rFonts w:ascii="Trebuchet MS" w:hAnsi="Trebuchet MS" w:cs="Arial"/>
          <w:lang w:eastAsia="x-none"/>
        </w:rPr>
        <w:t>OPP (Onderwijs Perspectief Plan)</w:t>
      </w:r>
      <w:r w:rsidRPr="00DE0C9B">
        <w:rPr>
          <w:rFonts w:ascii="Trebuchet MS" w:hAnsi="Trebuchet MS" w:cs="Arial"/>
          <w:lang w:val="x-none" w:eastAsia="x-none"/>
        </w:rPr>
        <w:t xml:space="preserve"> op</w:t>
      </w:r>
      <w:r w:rsidR="007D4E25">
        <w:rPr>
          <w:rFonts w:ascii="Trebuchet MS" w:hAnsi="Trebuchet MS" w:cs="Arial"/>
          <w:lang w:eastAsia="x-none"/>
        </w:rPr>
        <w:t>.</w:t>
      </w:r>
      <w:r w:rsidRPr="00DE0C9B">
        <w:rPr>
          <w:rFonts w:ascii="Trebuchet MS" w:hAnsi="Trebuchet MS" w:cs="Arial"/>
          <w:lang w:val="x-none" w:eastAsia="x-none"/>
        </w:rPr>
        <w:t xml:space="preserve"> </w:t>
      </w:r>
      <w:r w:rsidR="007D4E25">
        <w:rPr>
          <w:rFonts w:ascii="Trebuchet MS" w:hAnsi="Trebuchet MS" w:cs="Arial"/>
          <w:lang w:eastAsia="x-none"/>
        </w:rPr>
        <w:t>Het OPP is een</w:t>
      </w:r>
      <w:r w:rsidRPr="00DE0C9B">
        <w:rPr>
          <w:rFonts w:ascii="Trebuchet MS" w:hAnsi="Trebuchet MS" w:cs="Arial"/>
          <w:lang w:val="x-none" w:eastAsia="x-none"/>
        </w:rPr>
        <w:t xml:space="preserve"> document waarin de te behalen onderwijsdoelen beschreven staan</w:t>
      </w:r>
      <w:r w:rsidR="00920967">
        <w:rPr>
          <w:rFonts w:ascii="Trebuchet MS" w:hAnsi="Trebuchet MS" w:cs="Arial"/>
          <w:lang w:eastAsia="x-none"/>
        </w:rPr>
        <w:t>, de ondersteuningsbehoefte ven de leerling</w:t>
      </w:r>
      <w:r w:rsidRPr="00DE0C9B">
        <w:rPr>
          <w:rFonts w:ascii="Trebuchet MS" w:hAnsi="Trebuchet MS" w:cs="Arial"/>
          <w:lang w:val="x-none" w:eastAsia="x-none"/>
        </w:rPr>
        <w:t xml:space="preserve"> en de </w:t>
      </w:r>
      <w:r w:rsidR="00920967">
        <w:rPr>
          <w:rFonts w:ascii="Trebuchet MS" w:hAnsi="Trebuchet MS" w:cs="Arial"/>
          <w:lang w:eastAsia="x-none"/>
        </w:rPr>
        <w:t>afspraken</w:t>
      </w:r>
      <w:r w:rsidRPr="00DE0C9B">
        <w:rPr>
          <w:rFonts w:ascii="Trebuchet MS" w:hAnsi="Trebuchet MS" w:cs="Arial"/>
          <w:lang w:val="x-none" w:eastAsia="x-none"/>
        </w:rPr>
        <w:t xml:space="preserve"> </w:t>
      </w:r>
      <w:r w:rsidR="007D4E25">
        <w:rPr>
          <w:rFonts w:ascii="Trebuchet MS" w:hAnsi="Trebuchet MS" w:cs="Arial"/>
          <w:lang w:eastAsia="x-none"/>
        </w:rPr>
        <w:t>die ge</w:t>
      </w:r>
      <w:r w:rsidR="00920967">
        <w:rPr>
          <w:rFonts w:ascii="Trebuchet MS" w:hAnsi="Trebuchet MS" w:cs="Arial"/>
          <w:lang w:eastAsia="x-none"/>
        </w:rPr>
        <w:t>maakt</w:t>
      </w:r>
      <w:r w:rsidR="007D4E25">
        <w:rPr>
          <w:rFonts w:ascii="Trebuchet MS" w:hAnsi="Trebuchet MS" w:cs="Arial"/>
          <w:lang w:eastAsia="x-none"/>
        </w:rPr>
        <w:t xml:space="preserve"> </w:t>
      </w:r>
      <w:r w:rsidR="00920967">
        <w:rPr>
          <w:rFonts w:ascii="Trebuchet MS" w:hAnsi="Trebuchet MS" w:cs="Arial"/>
          <w:lang w:eastAsia="x-none"/>
        </w:rPr>
        <w:t>zijn</w:t>
      </w:r>
      <w:r w:rsidR="007D4E25">
        <w:rPr>
          <w:rFonts w:ascii="Trebuchet MS" w:hAnsi="Trebuchet MS" w:cs="Arial"/>
          <w:lang w:eastAsia="x-none"/>
        </w:rPr>
        <w:t xml:space="preserve"> </w:t>
      </w:r>
      <w:r w:rsidRPr="00DE0C9B">
        <w:rPr>
          <w:rFonts w:ascii="Trebuchet MS" w:hAnsi="Trebuchet MS" w:cs="Arial"/>
          <w:lang w:val="x-none" w:eastAsia="x-none"/>
        </w:rPr>
        <w:t xml:space="preserve">om die doelen te bereiken. Alle betrokkenen (school, </w:t>
      </w:r>
      <w:r w:rsidR="007D4E25">
        <w:rPr>
          <w:rFonts w:ascii="Trebuchet MS" w:hAnsi="Trebuchet MS" w:cs="Arial"/>
          <w:lang w:eastAsia="x-none"/>
        </w:rPr>
        <w:t>leerling</w:t>
      </w:r>
      <w:r w:rsidRPr="00DE0C9B">
        <w:rPr>
          <w:rFonts w:ascii="Trebuchet MS" w:hAnsi="Trebuchet MS" w:cs="Arial"/>
          <w:lang w:val="x-none" w:eastAsia="x-none"/>
        </w:rPr>
        <w:t>, ouders en eventuele externe hulpverlening) hebben de verantwoordelijkheid om te streven naar het halen van d</w:t>
      </w:r>
      <w:r w:rsidR="007D4E25">
        <w:rPr>
          <w:rFonts w:ascii="Trebuchet MS" w:hAnsi="Trebuchet MS" w:cs="Arial"/>
          <w:lang w:eastAsia="x-none"/>
        </w:rPr>
        <w:t>i</w:t>
      </w:r>
      <w:r w:rsidRPr="00DE0C9B">
        <w:rPr>
          <w:rFonts w:ascii="Trebuchet MS" w:hAnsi="Trebuchet MS" w:cs="Arial"/>
          <w:lang w:val="x-none" w:eastAsia="x-none"/>
        </w:rPr>
        <w:t xml:space="preserve">e doelen. Na vaststelling van het </w:t>
      </w:r>
      <w:r w:rsidR="007D4E25">
        <w:rPr>
          <w:rFonts w:ascii="Trebuchet MS" w:hAnsi="Trebuchet MS" w:cs="Arial"/>
          <w:lang w:eastAsia="x-none"/>
        </w:rPr>
        <w:t>OPP</w:t>
      </w:r>
      <w:r w:rsidRPr="00DE0C9B">
        <w:rPr>
          <w:rFonts w:ascii="Trebuchet MS" w:hAnsi="Trebuchet MS" w:cs="Arial"/>
          <w:lang w:val="x-none" w:eastAsia="x-none"/>
        </w:rPr>
        <w:t xml:space="preserve"> wordt het gecommuniceerd met de docenten en is het </w:t>
      </w:r>
      <w:r w:rsidR="007D4E25">
        <w:rPr>
          <w:rFonts w:ascii="Trebuchet MS" w:hAnsi="Trebuchet MS" w:cs="Arial"/>
          <w:lang w:eastAsia="x-none"/>
        </w:rPr>
        <w:t>OPP</w:t>
      </w:r>
      <w:r w:rsidRPr="00DE0C9B">
        <w:rPr>
          <w:rFonts w:ascii="Trebuchet MS" w:hAnsi="Trebuchet MS" w:cs="Arial"/>
          <w:lang w:val="x-none" w:eastAsia="x-none"/>
        </w:rPr>
        <w:t xml:space="preserve"> leidraad bij de acties in de klas</w:t>
      </w:r>
      <w:r w:rsidR="00920967">
        <w:rPr>
          <w:rFonts w:ascii="Trebuchet MS" w:hAnsi="Trebuchet MS" w:cs="Arial"/>
          <w:lang w:eastAsia="x-none"/>
        </w:rPr>
        <w:t>, de inzet van de leerling zelf</w:t>
      </w:r>
      <w:r w:rsidR="007D4E25">
        <w:rPr>
          <w:rFonts w:ascii="Trebuchet MS" w:hAnsi="Trebuchet MS" w:cs="Arial"/>
          <w:lang w:eastAsia="x-none"/>
        </w:rPr>
        <w:t xml:space="preserve"> en voor de ouders thuis.</w:t>
      </w:r>
    </w:p>
    <w:p w14:paraId="3CFFD5A9" w14:textId="77777777" w:rsidR="008E6F0E" w:rsidRPr="00DE0C9B" w:rsidRDefault="008E6F0E" w:rsidP="008E6F0E">
      <w:pPr>
        <w:spacing w:after="0" w:line="240" w:lineRule="auto"/>
        <w:rPr>
          <w:rFonts w:ascii="Trebuchet MS" w:hAnsi="Trebuchet MS" w:cs="Arial"/>
          <w:lang w:eastAsia="x-none"/>
        </w:rPr>
      </w:pPr>
    </w:p>
    <w:p w14:paraId="5A398BAC" w14:textId="77777777" w:rsidR="00BA18BD" w:rsidRPr="00BA18BD" w:rsidRDefault="00BA18BD" w:rsidP="00BA18BD">
      <w:pPr>
        <w:spacing w:line="240" w:lineRule="auto"/>
        <w:rPr>
          <w:rFonts w:ascii="Trebuchet MS" w:hAnsi="Trebuchet MS"/>
          <w:b/>
          <w:bCs/>
          <w:i/>
          <w:iCs/>
        </w:rPr>
      </w:pPr>
      <w:r w:rsidRPr="00BA18BD">
        <w:rPr>
          <w:rFonts w:ascii="Trebuchet MS" w:hAnsi="Trebuchet MS"/>
          <w:b/>
          <w:bCs/>
          <w:i/>
          <w:iCs/>
        </w:rPr>
        <w:t>Leerlingen die prikkelarme periodes nodig hebben</w:t>
      </w:r>
    </w:p>
    <w:p w14:paraId="6CB03D38" w14:textId="77777777" w:rsidR="00BA18BD" w:rsidRPr="00BA18BD" w:rsidRDefault="00BA18BD" w:rsidP="00BA18BD">
      <w:pPr>
        <w:spacing w:line="240" w:lineRule="auto"/>
        <w:rPr>
          <w:rFonts w:ascii="Trebuchet MS" w:hAnsi="Trebuchet MS"/>
        </w:rPr>
      </w:pPr>
      <w:r w:rsidRPr="00BA18BD">
        <w:rPr>
          <w:rFonts w:ascii="Trebuchet MS" w:hAnsi="Trebuchet MS"/>
        </w:rPr>
        <w:t>Het Maartens College heeft een pilot aangevraagd bij het samenwerkingsverband voor 2022 leerlingen die prikkelarme periodes gedurende de dag nodig hebben om zich te kunnen handhaven in een school. Het is de bedoeling dat dit in januari 2022 van start gaat.</w:t>
      </w:r>
    </w:p>
    <w:p w14:paraId="40297139" w14:textId="77777777" w:rsidR="00BA18BD" w:rsidRPr="00BA18BD" w:rsidRDefault="00BA18BD" w:rsidP="00BA18BD">
      <w:pPr>
        <w:spacing w:line="240" w:lineRule="auto"/>
        <w:rPr>
          <w:rFonts w:ascii="Trebuchet MS" w:hAnsi="Trebuchet MS"/>
        </w:rPr>
      </w:pPr>
      <w:r w:rsidRPr="00BA18BD">
        <w:rPr>
          <w:rFonts w:ascii="Trebuchet MS" w:hAnsi="Trebuchet MS"/>
        </w:rPr>
        <w:t>De klassen op het Maartens kennen per klas tot 32 leerlingen. De school heeft ongeveer 1000 leerlingen en nog een 100 personeelsleden. Dit vraagt een goede prikkelselectie van leerlingen die er les krijgen, om zich te kunnen focussen en concentreren, om het overzicht te bewaren, om emoties te kunnen beheersen, om zich rustig te voelen en om hoofdpijn te vermijden.</w:t>
      </w:r>
    </w:p>
    <w:p w14:paraId="10E9767F" w14:textId="77777777" w:rsidR="00BA18BD" w:rsidRPr="00BA18BD" w:rsidRDefault="00BA18BD" w:rsidP="00BA18BD">
      <w:pPr>
        <w:spacing w:line="240" w:lineRule="auto"/>
        <w:rPr>
          <w:rFonts w:ascii="Trebuchet MS" w:hAnsi="Trebuchet MS"/>
        </w:rPr>
      </w:pPr>
      <w:r w:rsidRPr="00BA18BD">
        <w:rPr>
          <w:rFonts w:ascii="Trebuchet MS" w:hAnsi="Trebuchet MS"/>
        </w:rPr>
        <w:t>Er zijn leerlingen die tussendoor tijd nodig hebben om bij te komen van alle indrukken. Vaak gaat het om leerlingen met ASS, hoog sensitieve leerlingen en leerlingen met fysieke of psychische klachten.</w:t>
      </w:r>
    </w:p>
    <w:p w14:paraId="3CB75680" w14:textId="0B8280B8" w:rsidR="00CE1175" w:rsidRPr="00BA18BD" w:rsidRDefault="00BA18BD" w:rsidP="00BA18BD">
      <w:pPr>
        <w:spacing w:line="240" w:lineRule="auto"/>
        <w:rPr>
          <w:rFonts w:ascii="Trebuchet MS" w:hAnsi="Trebuchet MS"/>
        </w:rPr>
      </w:pPr>
      <w:r w:rsidRPr="00BA18BD">
        <w:rPr>
          <w:rFonts w:ascii="Trebuchet MS" w:hAnsi="Trebuchet MS"/>
        </w:rPr>
        <w:t xml:space="preserve">Het aanbod bestaat uit een rustige ruimte waarin verwerkingsopdrachten kunnen worden voltooid of de lessen digitaal kunnen worden gevolgd. Het aantal uren dat een leerling </w:t>
      </w:r>
      <w:r w:rsidRPr="00BA18BD">
        <w:rPr>
          <w:rFonts w:ascii="Trebuchet MS" w:hAnsi="Trebuchet MS"/>
        </w:rPr>
        <w:lastRenderedPageBreak/>
        <w:t>hiervan gebruik kan maken is in overleg en afhankelijk van wat voor een leerling nodig is en het aantal leerlingen dat er gebruik van maakt. Uitgangspunt is dat de leerling dagelijks lessen volgt in de eigen klas en de ruimte gebruikt om de lessen in de eigen klas weer aan te kunnen.</w:t>
      </w:r>
      <w:r>
        <w:rPr>
          <w:rFonts w:ascii="Trebuchet MS" w:hAnsi="Trebuchet MS"/>
        </w:rPr>
        <w:t xml:space="preserve"> </w:t>
      </w:r>
      <w:r w:rsidRPr="00BA18BD">
        <w:rPr>
          <w:rFonts w:ascii="Trebuchet MS" w:hAnsi="Trebuchet MS"/>
        </w:rPr>
        <w:t>De leerlingen worden begeleid door een pedagogisch medewerker, die afspraken maakt en handhaaft met de individuele leerlingen over de voorwaarden aan en tijdsduur van het verblijf in de rustige ruimte</w:t>
      </w:r>
    </w:p>
    <w:p w14:paraId="15133C30" w14:textId="77777777" w:rsidR="008E6F0E" w:rsidRPr="00DE0C9B" w:rsidRDefault="008E6F0E" w:rsidP="008E6F0E">
      <w:pPr>
        <w:spacing w:after="0" w:line="240" w:lineRule="auto"/>
        <w:rPr>
          <w:rFonts w:ascii="Trebuchet MS" w:hAnsi="Trebuchet MS" w:cs="Arial"/>
          <w:lang w:eastAsia="x-none"/>
        </w:rPr>
      </w:pPr>
    </w:p>
    <w:p w14:paraId="69CA259E" w14:textId="4997831F" w:rsidR="008E6F0E" w:rsidRPr="00DE0C9B" w:rsidRDefault="008E6F0E" w:rsidP="00CE1175">
      <w:pPr>
        <w:spacing w:after="0" w:line="240" w:lineRule="auto"/>
        <w:rPr>
          <w:rFonts w:ascii="Trebuchet MS" w:hAnsi="Trebuchet MS" w:cs="Arial"/>
          <w:lang w:eastAsia="x-none"/>
        </w:rPr>
      </w:pPr>
      <w:r w:rsidRPr="00DE0C9B">
        <w:rPr>
          <w:rFonts w:ascii="Trebuchet MS" w:hAnsi="Trebuchet MS" w:cs="Arial"/>
          <w:lang w:val="x-none" w:eastAsia="x-none"/>
        </w:rPr>
        <w:t xml:space="preserve">Het Maartenscollege </w:t>
      </w:r>
      <w:r w:rsidR="004F0B30">
        <w:rPr>
          <w:rFonts w:ascii="Trebuchet MS" w:hAnsi="Trebuchet MS" w:cs="Arial"/>
          <w:lang w:eastAsia="x-none"/>
        </w:rPr>
        <w:t xml:space="preserve">biedt basisondersteuning voor leerlingen met </w:t>
      </w:r>
      <w:r w:rsidRPr="00DE0C9B">
        <w:rPr>
          <w:rFonts w:ascii="Trebuchet MS" w:hAnsi="Trebuchet MS" w:cs="Arial"/>
          <w:lang w:val="x-none" w:eastAsia="x-none"/>
        </w:rPr>
        <w:t>dyslexie (spel- en woordbeeldproblemen en</w:t>
      </w:r>
      <w:r w:rsidRPr="00DE0C9B">
        <w:rPr>
          <w:rFonts w:ascii="Trebuchet MS" w:hAnsi="Trebuchet MS" w:cs="Arial"/>
          <w:lang w:eastAsia="x-none"/>
        </w:rPr>
        <w:t>/</w:t>
      </w:r>
      <w:r w:rsidRPr="00DE0C9B">
        <w:rPr>
          <w:rFonts w:ascii="Trebuchet MS" w:hAnsi="Trebuchet MS" w:cs="Arial"/>
          <w:lang w:val="x-none" w:eastAsia="x-none"/>
        </w:rPr>
        <w:t xml:space="preserve">of technisch lezen) en in een enkel geval dyscalculie (rekenproblemen). Bij de start op het Maartens wordt een </w:t>
      </w:r>
      <w:r w:rsidR="00DF4F8F">
        <w:rPr>
          <w:rFonts w:ascii="Trebuchet MS" w:hAnsi="Trebuchet MS" w:cs="Arial"/>
          <w:lang w:eastAsia="x-none"/>
        </w:rPr>
        <w:t>dyslexie screening (een dictee en een stil leestest)</w:t>
      </w:r>
      <w:r w:rsidRPr="00DE0C9B">
        <w:rPr>
          <w:rFonts w:ascii="Trebuchet MS" w:hAnsi="Trebuchet MS" w:cs="Arial"/>
          <w:lang w:val="x-none" w:eastAsia="x-none"/>
        </w:rPr>
        <w:t xml:space="preserve"> afgenomen om mogelijke problemen op dit gebied te signaleren. </w:t>
      </w:r>
      <w:r w:rsidR="003975FB">
        <w:rPr>
          <w:rFonts w:ascii="Trebuchet MS" w:hAnsi="Trebuchet MS" w:cs="Arial"/>
          <w:lang w:eastAsia="x-none"/>
        </w:rPr>
        <w:t>Le</w:t>
      </w:r>
      <w:r w:rsidR="003975FB" w:rsidRPr="00DE0C9B">
        <w:rPr>
          <w:rFonts w:ascii="Trebuchet MS" w:hAnsi="Trebuchet MS" w:cs="Arial"/>
          <w:lang w:val="x-none" w:eastAsia="x-none"/>
        </w:rPr>
        <w:t>erlingen</w:t>
      </w:r>
      <w:r w:rsidRPr="00DE0C9B">
        <w:rPr>
          <w:rFonts w:ascii="Trebuchet MS" w:hAnsi="Trebuchet MS" w:cs="Arial"/>
          <w:lang w:val="x-none" w:eastAsia="x-none"/>
        </w:rPr>
        <w:t xml:space="preserve"> met een dyslexieverklaring kunnen van verschillende faciliteiten gebruik maken </w:t>
      </w:r>
      <w:r w:rsidR="00CE1175">
        <w:rPr>
          <w:rFonts w:ascii="Trebuchet MS" w:hAnsi="Trebuchet MS" w:cs="Arial"/>
          <w:lang w:eastAsia="x-none"/>
        </w:rPr>
        <w:t>die beschreven staan in het dyslexie protocol.</w:t>
      </w:r>
      <w:r w:rsidR="00920967">
        <w:rPr>
          <w:rFonts w:ascii="Trebuchet MS" w:hAnsi="Trebuchet MS" w:cs="Arial"/>
          <w:lang w:eastAsia="x-none"/>
        </w:rPr>
        <w:t xml:space="preserve"> Er kan gedacht worden aan extra tijd, vergrootte teksten, werken met een laptop en luisterboeken.</w:t>
      </w:r>
    </w:p>
    <w:p w14:paraId="0B11FD90" w14:textId="77777777" w:rsidR="008E6F0E" w:rsidRDefault="008E6F0E" w:rsidP="008E6F0E">
      <w:pPr>
        <w:spacing w:after="0" w:line="240" w:lineRule="auto"/>
        <w:rPr>
          <w:rFonts w:ascii="Trebuchet MS" w:hAnsi="Trebuchet MS" w:cs="Arial"/>
          <w:lang w:eastAsia="x-none"/>
        </w:rPr>
      </w:pPr>
    </w:p>
    <w:p w14:paraId="4C3924A6" w14:textId="77777777" w:rsidR="008E6F0E" w:rsidRDefault="008E6F0E" w:rsidP="008E6F0E">
      <w:pPr>
        <w:spacing w:after="0" w:line="240" w:lineRule="auto"/>
        <w:rPr>
          <w:rFonts w:ascii="Trebuchet MS" w:hAnsi="Trebuchet MS" w:cs="Arial"/>
          <w:lang w:eastAsia="x-none"/>
        </w:rPr>
      </w:pPr>
    </w:p>
    <w:p w14:paraId="473FDC01" w14:textId="77777777" w:rsidR="008E6F0E" w:rsidRDefault="008E6F0E" w:rsidP="008E6F0E">
      <w:pPr>
        <w:spacing w:after="0" w:line="240" w:lineRule="auto"/>
        <w:rPr>
          <w:rFonts w:ascii="Trebuchet MS" w:hAnsi="Trebuchet MS" w:cs="Arial"/>
          <w:lang w:eastAsia="x-none"/>
        </w:rPr>
      </w:pPr>
    </w:p>
    <w:p w14:paraId="77E7FB2F" w14:textId="77777777" w:rsidR="008E6F0E" w:rsidRPr="00DE0C9B" w:rsidRDefault="008E6F0E" w:rsidP="008E6F0E">
      <w:pPr>
        <w:pStyle w:val="Kop2"/>
        <w:spacing w:before="0" w:line="240" w:lineRule="auto"/>
        <w:rPr>
          <w:rFonts w:ascii="Trebuchet MS" w:hAnsi="Trebuchet MS" w:cs="Arial"/>
          <w:sz w:val="24"/>
          <w:lang w:val="nl-NL"/>
        </w:rPr>
      </w:pPr>
      <w:r w:rsidRPr="00DE0C9B">
        <w:rPr>
          <w:rFonts w:ascii="Trebuchet MS" w:hAnsi="Trebuchet MS" w:cs="Arial"/>
          <w:sz w:val="24"/>
        </w:rPr>
        <w:t xml:space="preserve">kennis en kunde </w:t>
      </w:r>
      <w:r w:rsidRPr="00DE0C9B">
        <w:rPr>
          <w:rFonts w:ascii="Trebuchet MS" w:hAnsi="Trebuchet MS" w:cs="Arial"/>
          <w:sz w:val="24"/>
          <w:lang w:val="nl-NL"/>
        </w:rPr>
        <w:t xml:space="preserve">voor het </w:t>
      </w:r>
      <w:r w:rsidRPr="00DE0C9B">
        <w:rPr>
          <w:rFonts w:ascii="Trebuchet MS" w:hAnsi="Trebuchet MS" w:cs="Arial"/>
          <w:sz w:val="24"/>
        </w:rPr>
        <w:t>onder</w:t>
      </w:r>
      <w:r w:rsidRPr="00DE0C9B">
        <w:rPr>
          <w:rFonts w:ascii="Trebuchet MS" w:hAnsi="Trebuchet MS" w:cs="Arial"/>
          <w:sz w:val="24"/>
          <w:lang w:val="nl-NL"/>
        </w:rPr>
        <w:t>STEUNINGS</w:t>
      </w:r>
      <w:r w:rsidRPr="00DE0C9B">
        <w:rPr>
          <w:rFonts w:ascii="Trebuchet MS" w:hAnsi="Trebuchet MS" w:cs="Arial"/>
          <w:sz w:val="24"/>
        </w:rPr>
        <w:t>aanbod</w:t>
      </w:r>
    </w:p>
    <w:p w14:paraId="199C3EB3" w14:textId="77777777" w:rsidR="008E6F0E" w:rsidRPr="00DE0C9B" w:rsidRDefault="008E6F0E" w:rsidP="008E6F0E">
      <w:pPr>
        <w:spacing w:after="0" w:line="240" w:lineRule="auto"/>
        <w:rPr>
          <w:rFonts w:ascii="Trebuchet MS" w:hAnsi="Trebuchet MS" w:cs="Arial"/>
          <w:lang w:eastAsia="x-none"/>
        </w:rPr>
      </w:pPr>
    </w:p>
    <w:p w14:paraId="1A1E1FFD" w14:textId="77777777" w:rsidR="00D75D78" w:rsidRDefault="00D75D78" w:rsidP="00D75D78">
      <w:pPr>
        <w:spacing w:after="0" w:line="240" w:lineRule="auto"/>
        <w:rPr>
          <w:rFonts w:ascii="Trebuchet MS" w:hAnsi="Trebuchet MS" w:cs="Arial"/>
          <w:lang w:val="x-none" w:eastAsia="x-none"/>
        </w:rPr>
      </w:pPr>
      <w:r w:rsidRPr="00D75D78">
        <w:rPr>
          <w:rFonts w:ascii="Trebuchet MS" w:hAnsi="Trebuchet MS" w:cs="Arial"/>
          <w:i/>
          <w:iCs/>
          <w:u w:val="single"/>
          <w:lang w:val="x-none" w:eastAsia="x-none"/>
        </w:rPr>
        <w:t xml:space="preserve">Het </w:t>
      </w:r>
      <w:r w:rsidRPr="00D75D78">
        <w:rPr>
          <w:rFonts w:ascii="Trebuchet MS" w:hAnsi="Trebuchet MS" w:cs="Arial"/>
          <w:i/>
          <w:iCs/>
          <w:u w:val="single"/>
          <w:lang w:eastAsia="x-none"/>
        </w:rPr>
        <w:t>Ondersteuning</w:t>
      </w:r>
      <w:r w:rsidRPr="00D75D78">
        <w:rPr>
          <w:rFonts w:ascii="Trebuchet MS" w:hAnsi="Trebuchet MS" w:cs="Arial"/>
          <w:i/>
          <w:iCs/>
          <w:u w:val="single"/>
          <w:lang w:val="x-none" w:eastAsia="x-none"/>
        </w:rPr>
        <w:t>steam</w:t>
      </w:r>
      <w:r w:rsidRPr="00D75D78">
        <w:rPr>
          <w:rFonts w:ascii="Trebuchet MS" w:hAnsi="Trebuchet MS" w:cs="Arial"/>
          <w:i/>
          <w:iCs/>
          <w:u w:val="single"/>
          <w:lang w:eastAsia="x-none"/>
        </w:rPr>
        <w:t xml:space="preserve"> (OT)</w:t>
      </w:r>
      <w:r w:rsidRPr="00DE0C9B">
        <w:rPr>
          <w:rFonts w:ascii="Trebuchet MS" w:hAnsi="Trebuchet MS" w:cs="Arial"/>
          <w:lang w:val="x-none" w:eastAsia="x-none"/>
        </w:rPr>
        <w:t xml:space="preserve"> </w:t>
      </w:r>
    </w:p>
    <w:p w14:paraId="10BDE0EA" w14:textId="2F9E24A6" w:rsidR="00D75D78" w:rsidRPr="00DE0C9B" w:rsidRDefault="00D75D78" w:rsidP="00D75D78">
      <w:pPr>
        <w:spacing w:after="0" w:line="240" w:lineRule="auto"/>
        <w:rPr>
          <w:rFonts w:ascii="Trebuchet MS" w:hAnsi="Trebuchet MS" w:cs="Arial"/>
          <w:lang w:eastAsia="x-none"/>
        </w:rPr>
      </w:pPr>
      <w:r>
        <w:rPr>
          <w:rFonts w:ascii="Trebuchet MS" w:hAnsi="Trebuchet MS" w:cs="Arial"/>
          <w:lang w:eastAsia="x-none"/>
        </w:rPr>
        <w:t>Het OT is</w:t>
      </w:r>
      <w:r w:rsidRPr="00DE0C9B">
        <w:rPr>
          <w:rFonts w:ascii="Trebuchet MS" w:hAnsi="Trebuchet MS" w:cs="Arial"/>
          <w:lang w:val="x-none" w:eastAsia="x-none"/>
        </w:rPr>
        <w:t xml:space="preserve"> </w:t>
      </w:r>
      <w:r>
        <w:rPr>
          <w:rFonts w:ascii="Trebuchet MS" w:hAnsi="Trebuchet MS" w:cs="Arial"/>
          <w:lang w:eastAsia="x-none"/>
        </w:rPr>
        <w:t>een groep specialisten</w:t>
      </w:r>
      <w:r w:rsidRPr="00DE0C9B">
        <w:rPr>
          <w:rFonts w:ascii="Trebuchet MS" w:hAnsi="Trebuchet MS" w:cs="Arial"/>
          <w:lang w:val="x-none" w:eastAsia="x-none"/>
        </w:rPr>
        <w:t xml:space="preserve"> van Interne en Externe </w:t>
      </w:r>
      <w:r>
        <w:rPr>
          <w:rFonts w:ascii="Trebuchet MS" w:hAnsi="Trebuchet MS" w:cs="Arial"/>
          <w:lang w:eastAsia="x-none"/>
        </w:rPr>
        <w:t>ondersteunings</w:t>
      </w:r>
      <w:r w:rsidRPr="00DE0C9B">
        <w:rPr>
          <w:rFonts w:ascii="Trebuchet MS" w:hAnsi="Trebuchet MS" w:cs="Arial"/>
          <w:lang w:val="x-none" w:eastAsia="x-none"/>
        </w:rPr>
        <w:t>deskundigen en zij ko</w:t>
      </w:r>
      <w:r>
        <w:rPr>
          <w:rFonts w:ascii="Trebuchet MS" w:hAnsi="Trebuchet MS" w:cs="Arial"/>
          <w:lang w:eastAsia="x-none"/>
        </w:rPr>
        <w:t>men regelmatig</w:t>
      </w:r>
      <w:r w:rsidRPr="00DE0C9B">
        <w:rPr>
          <w:rFonts w:ascii="Trebuchet MS" w:hAnsi="Trebuchet MS" w:cs="Arial"/>
          <w:lang w:val="x-none" w:eastAsia="x-none"/>
        </w:rPr>
        <w:t xml:space="preserve"> bijeen. In het </w:t>
      </w:r>
      <w:r>
        <w:rPr>
          <w:rFonts w:ascii="Trebuchet MS" w:hAnsi="Trebuchet MS" w:cs="Arial"/>
          <w:lang w:eastAsia="x-none"/>
        </w:rPr>
        <w:t>O</w:t>
      </w:r>
      <w:r w:rsidRPr="00DE0C9B">
        <w:rPr>
          <w:rFonts w:ascii="Trebuchet MS" w:hAnsi="Trebuchet MS" w:cs="Arial"/>
          <w:lang w:val="x-none" w:eastAsia="x-none"/>
        </w:rPr>
        <w:t xml:space="preserve">T hebben o.a. de </w:t>
      </w:r>
      <w:r>
        <w:rPr>
          <w:rFonts w:ascii="Trebuchet MS" w:hAnsi="Trebuchet MS" w:cs="Arial"/>
          <w:lang w:eastAsia="x-none"/>
        </w:rPr>
        <w:t>Ondersteuningscoördinatoren</w:t>
      </w:r>
      <w:r w:rsidRPr="00DE0C9B">
        <w:rPr>
          <w:rFonts w:ascii="Trebuchet MS" w:hAnsi="Trebuchet MS" w:cs="Arial"/>
          <w:lang w:val="x-none" w:eastAsia="x-none"/>
        </w:rPr>
        <w:t>,</w:t>
      </w:r>
      <w:r>
        <w:rPr>
          <w:rFonts w:ascii="Trebuchet MS" w:hAnsi="Trebuchet MS" w:cs="Arial"/>
          <w:lang w:eastAsia="x-none"/>
        </w:rPr>
        <w:t xml:space="preserve"> de leerling</w:t>
      </w:r>
      <w:r w:rsidR="004F0B30">
        <w:rPr>
          <w:rFonts w:ascii="Trebuchet MS" w:hAnsi="Trebuchet MS" w:cs="Arial"/>
          <w:lang w:eastAsia="x-none"/>
        </w:rPr>
        <w:t xml:space="preserve"> </w:t>
      </w:r>
      <w:r>
        <w:rPr>
          <w:rFonts w:ascii="Trebuchet MS" w:hAnsi="Trebuchet MS" w:cs="Arial"/>
          <w:lang w:eastAsia="x-none"/>
        </w:rPr>
        <w:t>co</w:t>
      </w:r>
      <w:r w:rsidR="00CE1175">
        <w:rPr>
          <w:rFonts w:ascii="Trebuchet MS" w:hAnsi="Trebuchet MS" w:cs="Arial"/>
          <w:lang w:eastAsia="x-none"/>
        </w:rPr>
        <w:t>aches</w:t>
      </w:r>
      <w:r>
        <w:rPr>
          <w:rFonts w:ascii="Trebuchet MS" w:hAnsi="Trebuchet MS" w:cs="Arial"/>
          <w:lang w:eastAsia="x-none"/>
        </w:rPr>
        <w:t>,</w:t>
      </w:r>
      <w:r w:rsidRPr="00DE0C9B">
        <w:rPr>
          <w:rFonts w:ascii="Trebuchet MS" w:hAnsi="Trebuchet MS" w:cs="Arial"/>
          <w:lang w:val="x-none" w:eastAsia="x-none"/>
        </w:rPr>
        <w:t xml:space="preserve"> </w:t>
      </w:r>
      <w:r w:rsidR="00CE1175">
        <w:rPr>
          <w:rFonts w:ascii="Trebuchet MS" w:hAnsi="Trebuchet MS" w:cs="Arial"/>
          <w:lang w:eastAsia="x-none"/>
        </w:rPr>
        <w:t xml:space="preserve">orthopedagoog, </w:t>
      </w:r>
      <w:r w:rsidRPr="00DE0C9B">
        <w:rPr>
          <w:rFonts w:ascii="Trebuchet MS" w:hAnsi="Trebuchet MS" w:cs="Arial"/>
          <w:lang w:val="x-none" w:eastAsia="x-none"/>
        </w:rPr>
        <w:t>schoolarts</w:t>
      </w:r>
      <w:r>
        <w:rPr>
          <w:rFonts w:ascii="Trebuchet MS" w:hAnsi="Trebuchet MS" w:cs="Arial"/>
          <w:lang w:eastAsia="x-none"/>
        </w:rPr>
        <w:t>, de maatschappelijk werker</w:t>
      </w:r>
      <w:r w:rsidR="00CE1175">
        <w:rPr>
          <w:rFonts w:ascii="Trebuchet MS" w:hAnsi="Trebuchet MS" w:cs="Arial"/>
          <w:lang w:eastAsia="x-none"/>
        </w:rPr>
        <w:t xml:space="preserve"> (VO wij team) </w:t>
      </w:r>
      <w:r w:rsidRPr="00DE0C9B">
        <w:rPr>
          <w:rFonts w:ascii="Trebuchet MS" w:hAnsi="Trebuchet MS" w:cs="Arial"/>
          <w:lang w:val="x-none" w:eastAsia="x-none"/>
        </w:rPr>
        <w:t xml:space="preserve">en leerplichtambtenaar zitting. Een leerling wordt als casus in het </w:t>
      </w:r>
      <w:r>
        <w:rPr>
          <w:rFonts w:ascii="Trebuchet MS" w:hAnsi="Trebuchet MS" w:cs="Arial"/>
          <w:lang w:eastAsia="x-none"/>
        </w:rPr>
        <w:t>O</w:t>
      </w:r>
      <w:r w:rsidRPr="00DE0C9B">
        <w:rPr>
          <w:rFonts w:ascii="Trebuchet MS" w:hAnsi="Trebuchet MS" w:cs="Arial"/>
          <w:lang w:val="x-none" w:eastAsia="x-none"/>
        </w:rPr>
        <w:t xml:space="preserve">T ingebracht na toestemming van de ouders. Ook kan anoniem worden ingebracht om de school te ondersteunen, maar dat laatste heeft niet de voorkeur. Het </w:t>
      </w:r>
      <w:r>
        <w:rPr>
          <w:rFonts w:ascii="Trebuchet MS" w:hAnsi="Trebuchet MS" w:cs="Arial"/>
          <w:lang w:eastAsia="x-none"/>
        </w:rPr>
        <w:t>O</w:t>
      </w:r>
      <w:r w:rsidRPr="00DE0C9B">
        <w:rPr>
          <w:rFonts w:ascii="Trebuchet MS" w:hAnsi="Trebuchet MS" w:cs="Arial"/>
          <w:lang w:val="x-none" w:eastAsia="x-none"/>
        </w:rPr>
        <w:t>T geeft adviezen over de te volgen ondersteuningsstappen.</w:t>
      </w:r>
    </w:p>
    <w:p w14:paraId="5F6A26BB" w14:textId="77777777" w:rsidR="00D75D78" w:rsidRPr="00DE0C9B" w:rsidRDefault="00D75D78" w:rsidP="00D75D78">
      <w:pPr>
        <w:spacing w:after="0" w:line="240" w:lineRule="auto"/>
        <w:rPr>
          <w:rFonts w:ascii="Trebuchet MS" w:hAnsi="Trebuchet MS" w:cs="Arial"/>
          <w:lang w:eastAsia="x-none"/>
        </w:rPr>
      </w:pPr>
    </w:p>
    <w:p w14:paraId="065CB6D8" w14:textId="3FC6FAA2" w:rsidR="00D75D78" w:rsidRPr="00DE0C9B" w:rsidRDefault="00D75D78" w:rsidP="00D75D78">
      <w:pPr>
        <w:spacing w:after="0" w:line="240" w:lineRule="auto"/>
        <w:rPr>
          <w:rFonts w:ascii="Trebuchet MS" w:hAnsi="Trebuchet MS" w:cs="Arial"/>
          <w:lang w:eastAsia="x-none"/>
        </w:rPr>
      </w:pPr>
      <w:r w:rsidRPr="00DE0C9B">
        <w:rPr>
          <w:rFonts w:ascii="Trebuchet MS" w:hAnsi="Trebuchet MS" w:cs="Arial"/>
          <w:lang w:val="x-none" w:eastAsia="x-none"/>
        </w:rPr>
        <w:t xml:space="preserve">De </w:t>
      </w:r>
      <w:r>
        <w:rPr>
          <w:rFonts w:ascii="Trebuchet MS" w:hAnsi="Trebuchet MS" w:cs="Arial"/>
          <w:lang w:eastAsia="x-none"/>
        </w:rPr>
        <w:t>Ondersteunings</w:t>
      </w:r>
      <w:r w:rsidR="00292F69">
        <w:rPr>
          <w:rFonts w:ascii="Trebuchet MS" w:hAnsi="Trebuchet MS" w:cs="Arial"/>
          <w:lang w:eastAsia="x-none"/>
        </w:rPr>
        <w:t xml:space="preserve"> coördinator</w:t>
      </w:r>
      <w:r w:rsidRPr="00DE0C9B">
        <w:rPr>
          <w:rFonts w:ascii="Trebuchet MS" w:hAnsi="Trebuchet MS" w:cs="Arial"/>
          <w:lang w:val="x-none" w:eastAsia="x-none"/>
        </w:rPr>
        <w:t xml:space="preserve"> onderh</w:t>
      </w:r>
      <w:r>
        <w:rPr>
          <w:rFonts w:ascii="Trebuchet MS" w:hAnsi="Trebuchet MS" w:cs="Arial"/>
          <w:lang w:eastAsia="x-none"/>
        </w:rPr>
        <w:t>oudt</w:t>
      </w:r>
      <w:r w:rsidRPr="00DE0C9B">
        <w:rPr>
          <w:rFonts w:ascii="Trebuchet MS" w:hAnsi="Trebuchet MS" w:cs="Arial"/>
          <w:lang w:val="x-none" w:eastAsia="x-none"/>
        </w:rPr>
        <w:t xml:space="preserve"> de contacten met de externe deskundigen, </w:t>
      </w:r>
      <w:r>
        <w:rPr>
          <w:rFonts w:ascii="Trebuchet MS" w:hAnsi="Trebuchet MS" w:cs="Arial"/>
          <w:lang w:eastAsia="x-none"/>
        </w:rPr>
        <w:t>en</w:t>
      </w:r>
      <w:r w:rsidRPr="00DE0C9B">
        <w:rPr>
          <w:rFonts w:ascii="Trebuchet MS" w:hAnsi="Trebuchet MS" w:cs="Arial"/>
          <w:lang w:val="x-none" w:eastAsia="x-none"/>
        </w:rPr>
        <w:t xml:space="preserve"> is de voorzitter van het </w:t>
      </w:r>
      <w:r>
        <w:rPr>
          <w:rFonts w:ascii="Trebuchet MS" w:hAnsi="Trebuchet MS" w:cs="Arial"/>
          <w:lang w:eastAsia="x-none"/>
        </w:rPr>
        <w:t>O</w:t>
      </w:r>
      <w:r w:rsidRPr="00DE0C9B">
        <w:rPr>
          <w:rFonts w:ascii="Trebuchet MS" w:hAnsi="Trebuchet MS" w:cs="Arial"/>
          <w:lang w:val="x-none" w:eastAsia="x-none"/>
        </w:rPr>
        <w:t>T</w:t>
      </w:r>
      <w:r>
        <w:rPr>
          <w:rFonts w:ascii="Trebuchet MS" w:hAnsi="Trebuchet MS" w:cs="Arial"/>
          <w:lang w:eastAsia="x-none"/>
        </w:rPr>
        <w:t>. A</w:t>
      </w:r>
      <w:r w:rsidR="00CD2AD5" w:rsidRPr="00DE0C9B">
        <w:rPr>
          <w:rFonts w:ascii="Trebuchet MS" w:hAnsi="Trebuchet MS" w:cs="Arial"/>
          <w:lang w:val="x-none" w:eastAsia="x-none"/>
        </w:rPr>
        <w:t>lles</w:t>
      </w:r>
      <w:r w:rsidRPr="00DE0C9B">
        <w:rPr>
          <w:rFonts w:ascii="Trebuchet MS" w:hAnsi="Trebuchet MS" w:cs="Arial"/>
          <w:lang w:val="x-none" w:eastAsia="x-none"/>
        </w:rPr>
        <w:t xml:space="preserve"> wat op </w:t>
      </w:r>
      <w:r>
        <w:rPr>
          <w:rFonts w:ascii="Trebuchet MS" w:hAnsi="Trebuchet MS" w:cs="Arial"/>
          <w:lang w:eastAsia="x-none"/>
        </w:rPr>
        <w:t>ondersteunings</w:t>
      </w:r>
      <w:r w:rsidRPr="00DE0C9B">
        <w:rPr>
          <w:rFonts w:ascii="Trebuchet MS" w:hAnsi="Trebuchet MS" w:cs="Arial"/>
          <w:lang w:val="x-none" w:eastAsia="x-none"/>
        </w:rPr>
        <w:t>gebied te coördineren valt is haar terrein (Samenwerkingsverband, Rebound, Centrum voor Jeugd en Gezin, LGF, toelatingscommissie etc.)</w:t>
      </w:r>
      <w:r w:rsidRPr="00DE0C9B">
        <w:rPr>
          <w:rFonts w:ascii="Trebuchet MS" w:hAnsi="Trebuchet MS" w:cs="Arial"/>
          <w:lang w:eastAsia="x-none"/>
        </w:rPr>
        <w:t>.</w:t>
      </w:r>
      <w:r w:rsidRPr="00DE0C9B">
        <w:rPr>
          <w:rFonts w:ascii="Trebuchet MS" w:hAnsi="Trebuchet MS" w:cs="Arial"/>
          <w:lang w:val="x-none" w:eastAsia="x-none"/>
        </w:rPr>
        <w:t xml:space="preserve"> De </w:t>
      </w:r>
      <w:r w:rsidR="00292F69">
        <w:rPr>
          <w:rFonts w:ascii="Trebuchet MS" w:hAnsi="Trebuchet MS" w:cs="Arial"/>
          <w:lang w:eastAsia="x-none"/>
        </w:rPr>
        <w:t>leerling coaches</w:t>
      </w:r>
      <w:r w:rsidRPr="00DE0C9B">
        <w:rPr>
          <w:rFonts w:ascii="Trebuchet MS" w:hAnsi="Trebuchet MS" w:cs="Arial"/>
          <w:lang w:val="x-none" w:eastAsia="x-none"/>
        </w:rPr>
        <w:t xml:space="preserve"> </w:t>
      </w:r>
      <w:r>
        <w:rPr>
          <w:rFonts w:ascii="Trebuchet MS" w:hAnsi="Trebuchet MS" w:cs="Arial"/>
          <w:lang w:eastAsia="x-none"/>
        </w:rPr>
        <w:t>zijn</w:t>
      </w:r>
      <w:r w:rsidRPr="00DE0C9B">
        <w:rPr>
          <w:rFonts w:ascii="Trebuchet MS" w:hAnsi="Trebuchet MS" w:cs="Arial"/>
          <w:lang w:val="x-none" w:eastAsia="x-none"/>
        </w:rPr>
        <w:t xml:space="preserve"> de </w:t>
      </w:r>
      <w:r>
        <w:rPr>
          <w:rFonts w:ascii="Trebuchet MS" w:hAnsi="Trebuchet MS" w:cs="Arial"/>
          <w:lang w:eastAsia="x-none"/>
        </w:rPr>
        <w:t>ondersteunings</w:t>
      </w:r>
      <w:r w:rsidRPr="00DE0C9B">
        <w:rPr>
          <w:rFonts w:ascii="Trebuchet MS" w:hAnsi="Trebuchet MS" w:cs="Arial"/>
          <w:lang w:val="x-none" w:eastAsia="x-none"/>
        </w:rPr>
        <w:t xml:space="preserve">deskundige in het </w:t>
      </w:r>
      <w:r w:rsidR="00CE1175">
        <w:rPr>
          <w:rFonts w:ascii="Trebuchet MS" w:hAnsi="Trebuchet MS" w:cs="Arial"/>
          <w:lang w:eastAsia="x-none"/>
        </w:rPr>
        <w:t>kern</w:t>
      </w:r>
      <w:r w:rsidRPr="00DE0C9B">
        <w:rPr>
          <w:rFonts w:ascii="Trebuchet MS" w:hAnsi="Trebuchet MS" w:cs="Arial"/>
          <w:lang w:val="x-none" w:eastAsia="x-none"/>
        </w:rPr>
        <w:t xml:space="preserve">team; hij/zij coördineert de directe ondersteuning rond een leerling in het </w:t>
      </w:r>
      <w:r>
        <w:rPr>
          <w:rFonts w:ascii="Trebuchet MS" w:hAnsi="Trebuchet MS" w:cs="Arial"/>
          <w:lang w:eastAsia="x-none"/>
        </w:rPr>
        <w:t>kern</w:t>
      </w:r>
      <w:r w:rsidRPr="00DE0C9B">
        <w:rPr>
          <w:rFonts w:ascii="Trebuchet MS" w:hAnsi="Trebuchet MS" w:cs="Arial"/>
          <w:lang w:val="x-none" w:eastAsia="x-none"/>
        </w:rPr>
        <w:t>team.</w:t>
      </w:r>
      <w:r>
        <w:rPr>
          <w:rFonts w:ascii="Trebuchet MS" w:hAnsi="Trebuchet MS" w:cs="Arial"/>
          <w:lang w:eastAsia="x-none"/>
        </w:rPr>
        <w:t xml:space="preserve"> </w:t>
      </w:r>
    </w:p>
    <w:p w14:paraId="2DDF26F4" w14:textId="77777777" w:rsidR="00D75D78" w:rsidRDefault="00D75D78" w:rsidP="00D75D78">
      <w:pPr>
        <w:spacing w:after="0" w:line="240" w:lineRule="auto"/>
        <w:rPr>
          <w:rFonts w:ascii="Trebuchet MS" w:hAnsi="Trebuchet MS" w:cs="Arial"/>
          <w:lang w:val="x-none" w:eastAsia="x-none"/>
        </w:rPr>
      </w:pPr>
    </w:p>
    <w:p w14:paraId="64E6381A" w14:textId="77777777" w:rsidR="00D75D78" w:rsidRPr="00920967" w:rsidRDefault="00D75D78" w:rsidP="00D75D78">
      <w:pPr>
        <w:spacing w:after="0" w:line="240" w:lineRule="auto"/>
        <w:rPr>
          <w:rFonts w:ascii="Trebuchet MS" w:hAnsi="Trebuchet MS" w:cs="Arial"/>
          <w:i/>
          <w:iCs/>
          <w:u w:val="single"/>
          <w:lang w:eastAsia="x-none"/>
        </w:rPr>
      </w:pPr>
      <w:r w:rsidRPr="00920967">
        <w:rPr>
          <w:rFonts w:ascii="Trebuchet MS" w:hAnsi="Trebuchet MS" w:cs="Arial"/>
          <w:i/>
          <w:iCs/>
          <w:u w:val="single"/>
          <w:lang w:eastAsia="x-none"/>
        </w:rPr>
        <w:t>Kernteam</w:t>
      </w:r>
    </w:p>
    <w:p w14:paraId="6F033900" w14:textId="02D9200E" w:rsidR="00D75D78" w:rsidRPr="00D75D78" w:rsidRDefault="00D75D78" w:rsidP="00D75D78">
      <w:pPr>
        <w:spacing w:after="0" w:line="240" w:lineRule="auto"/>
        <w:rPr>
          <w:rFonts w:ascii="Trebuchet MS" w:hAnsi="Trebuchet MS" w:cs="Arial"/>
          <w:lang w:eastAsia="x-none"/>
        </w:rPr>
      </w:pPr>
      <w:r w:rsidRPr="00DE0C9B">
        <w:rPr>
          <w:rFonts w:ascii="Trebuchet MS" w:hAnsi="Trebuchet MS" w:cs="Arial"/>
          <w:lang w:val="x-none" w:eastAsia="x-none"/>
        </w:rPr>
        <w:t xml:space="preserve">Elk </w:t>
      </w:r>
      <w:r>
        <w:rPr>
          <w:rFonts w:ascii="Trebuchet MS" w:hAnsi="Trebuchet MS" w:cs="Arial"/>
          <w:lang w:eastAsia="x-none"/>
        </w:rPr>
        <w:t>kern</w:t>
      </w:r>
      <w:r w:rsidRPr="00DE0C9B">
        <w:rPr>
          <w:rFonts w:ascii="Trebuchet MS" w:hAnsi="Trebuchet MS" w:cs="Arial"/>
          <w:lang w:val="x-none" w:eastAsia="x-none"/>
        </w:rPr>
        <w:t xml:space="preserve">team binnen de school </w:t>
      </w:r>
      <w:r w:rsidR="00920967">
        <w:rPr>
          <w:rFonts w:ascii="Trebuchet MS" w:hAnsi="Trebuchet MS" w:cs="Arial"/>
          <w:lang w:eastAsia="x-none"/>
        </w:rPr>
        <w:t>heeft</w:t>
      </w:r>
      <w:r w:rsidRPr="00DE0C9B">
        <w:rPr>
          <w:rFonts w:ascii="Trebuchet MS" w:hAnsi="Trebuchet MS" w:cs="Arial"/>
          <w:lang w:val="x-none" w:eastAsia="x-none"/>
        </w:rPr>
        <w:t xml:space="preserve"> </w:t>
      </w:r>
      <w:r w:rsidR="00920967">
        <w:rPr>
          <w:rFonts w:ascii="Trebuchet MS" w:hAnsi="Trebuchet MS" w:cs="Arial"/>
          <w:lang w:eastAsia="x-none"/>
        </w:rPr>
        <w:t>een</w:t>
      </w:r>
      <w:r w:rsidRPr="00DE0C9B">
        <w:rPr>
          <w:rFonts w:ascii="Trebuchet MS" w:hAnsi="Trebuchet MS" w:cs="Arial"/>
          <w:lang w:val="x-none" w:eastAsia="x-none"/>
        </w:rPr>
        <w:t xml:space="preserve"> </w:t>
      </w:r>
      <w:r w:rsidR="00292F69">
        <w:rPr>
          <w:rFonts w:ascii="Trebuchet MS" w:hAnsi="Trebuchet MS" w:cs="Arial"/>
          <w:lang w:eastAsia="x-none"/>
        </w:rPr>
        <w:t>leerling coach</w:t>
      </w:r>
      <w:r w:rsidRPr="00DE0C9B">
        <w:rPr>
          <w:rFonts w:ascii="Trebuchet MS" w:hAnsi="Trebuchet MS" w:cs="Arial"/>
          <w:lang w:val="x-none" w:eastAsia="x-none"/>
        </w:rPr>
        <w:t>, die de teamleden in hun werk kunnen ondersteunen met hun specifieke deskundigheid.</w:t>
      </w:r>
      <w:r>
        <w:rPr>
          <w:rFonts w:ascii="Trebuchet MS" w:hAnsi="Trebuchet MS" w:cs="Arial"/>
          <w:lang w:eastAsia="x-none"/>
        </w:rPr>
        <w:t xml:space="preserve"> Samen met de docenten en mentoren die lesgeven aan de klassen binnen het kernteam, dragen zij de verantwoordelijkheid voor de ondersteuning van de individuele leerlingen.</w:t>
      </w:r>
      <w:r w:rsidR="00292F69">
        <w:rPr>
          <w:rFonts w:ascii="Trebuchet MS" w:hAnsi="Trebuchet MS" w:cs="Arial"/>
          <w:lang w:eastAsia="x-none"/>
        </w:rPr>
        <w:t xml:space="preserve"> Elk kernteam valt dan weer onder een ondersteunings coördinator.  </w:t>
      </w:r>
    </w:p>
    <w:p w14:paraId="69AEA2FE" w14:textId="77777777" w:rsidR="00D75D78" w:rsidRDefault="00D75D78" w:rsidP="00D75D78">
      <w:pPr>
        <w:spacing w:after="0" w:line="240" w:lineRule="auto"/>
        <w:rPr>
          <w:rFonts w:ascii="Trebuchet MS" w:hAnsi="Trebuchet MS" w:cs="Arial"/>
          <w:lang w:eastAsia="x-none"/>
        </w:rPr>
      </w:pPr>
    </w:p>
    <w:p w14:paraId="6BAFDCFC" w14:textId="77777777" w:rsidR="00D75D78" w:rsidRPr="00D75D78" w:rsidRDefault="00D75D78" w:rsidP="00D75D78">
      <w:pPr>
        <w:spacing w:after="0" w:line="240" w:lineRule="auto"/>
        <w:rPr>
          <w:rFonts w:ascii="Trebuchet MS" w:hAnsi="Trebuchet MS" w:cs="Arial"/>
          <w:i/>
          <w:iCs/>
          <w:u w:val="single"/>
          <w:lang w:eastAsia="x-none"/>
        </w:rPr>
      </w:pPr>
      <w:r>
        <w:rPr>
          <w:rFonts w:ascii="Trebuchet MS" w:hAnsi="Trebuchet MS" w:cs="Arial"/>
          <w:i/>
          <w:iCs/>
          <w:u w:val="single"/>
          <w:lang w:eastAsia="x-none"/>
        </w:rPr>
        <w:t>Dyslexie en dyscalculie</w:t>
      </w:r>
    </w:p>
    <w:p w14:paraId="54BDB345" w14:textId="15195223" w:rsidR="00D75D78" w:rsidRPr="00DE0C9B" w:rsidRDefault="00D75D78" w:rsidP="00D75D78">
      <w:pPr>
        <w:spacing w:after="0" w:line="240" w:lineRule="auto"/>
        <w:rPr>
          <w:rFonts w:ascii="Trebuchet MS" w:hAnsi="Trebuchet MS" w:cs="Arial"/>
        </w:rPr>
      </w:pPr>
      <w:r w:rsidRPr="00DE0C9B">
        <w:rPr>
          <w:rFonts w:ascii="Trebuchet MS" w:hAnsi="Trebuchet MS" w:cs="Arial"/>
        </w:rPr>
        <w:t>De dyslexie</w:t>
      </w:r>
      <w:r>
        <w:rPr>
          <w:rFonts w:ascii="Trebuchet MS" w:hAnsi="Trebuchet MS" w:cs="Arial"/>
        </w:rPr>
        <w:t xml:space="preserve"> en dyscalculie </w:t>
      </w:r>
      <w:r w:rsidRPr="00DE0C9B">
        <w:rPr>
          <w:rFonts w:ascii="Trebuchet MS" w:hAnsi="Trebuchet MS" w:cs="Arial"/>
        </w:rPr>
        <w:t xml:space="preserve">deskundigen op het Maartenscollege </w:t>
      </w:r>
      <w:r>
        <w:rPr>
          <w:rFonts w:ascii="Trebuchet MS" w:hAnsi="Trebuchet MS" w:cs="Arial"/>
        </w:rPr>
        <w:t>is de</w:t>
      </w:r>
      <w:r w:rsidRPr="00DE0C9B">
        <w:rPr>
          <w:rFonts w:ascii="Trebuchet MS" w:hAnsi="Trebuchet MS" w:cs="Arial"/>
        </w:rPr>
        <w:t xml:space="preserve"> </w:t>
      </w:r>
      <w:r w:rsidR="00B06E31">
        <w:rPr>
          <w:rFonts w:ascii="Trebuchet MS" w:hAnsi="Trebuchet MS" w:cs="Arial"/>
        </w:rPr>
        <w:t>ondersteunings coördinator</w:t>
      </w:r>
      <w:r w:rsidR="00292F69">
        <w:rPr>
          <w:rFonts w:ascii="Trebuchet MS" w:hAnsi="Trebuchet MS" w:cs="Arial"/>
        </w:rPr>
        <w:t xml:space="preserve"> en zal samen met de orthopedagoog kijken wat er nodig is voor de leerlingen met deze problematiek. We volgen daarin het landelijke protocol voor dyslexie en dyscalculie en geven geen individuele begeleiding. De ondersteuning is gericht op de voorzieningen voor leerlingen met deze problematiek.</w:t>
      </w:r>
    </w:p>
    <w:p w14:paraId="0C93447F" w14:textId="3255134B" w:rsidR="00D75D78" w:rsidRDefault="00F75AB5" w:rsidP="00D75D78">
      <w:pPr>
        <w:spacing w:after="0" w:line="240" w:lineRule="auto"/>
        <w:rPr>
          <w:rFonts w:ascii="Trebuchet MS" w:hAnsi="Trebuchet MS" w:cs="Arial"/>
        </w:rPr>
      </w:pPr>
      <w:r>
        <w:rPr>
          <w:rFonts w:ascii="Trebuchet MS" w:hAnsi="Trebuchet MS" w:cs="Arial"/>
        </w:rPr>
        <w:t>Op dit moment zijn we aan het onderzoeken welke software er passend is in deze tijd om leerlingen te ondersteunen door middel van voorleessoftware</w:t>
      </w:r>
      <w:r w:rsidR="00FA32A8">
        <w:rPr>
          <w:rFonts w:ascii="Trebuchet MS" w:hAnsi="Trebuchet MS" w:cs="Arial"/>
        </w:rPr>
        <w:t xml:space="preserve">/mogelijkheden. Office 365 kent heel veel opties die </w:t>
      </w:r>
      <w:r w:rsidR="00EB0675">
        <w:rPr>
          <w:rFonts w:ascii="Trebuchet MS" w:hAnsi="Trebuchet MS" w:cs="Arial"/>
        </w:rPr>
        <w:t>hulp kunnen bieden voor dyslectische leerlingen en deze software is gratis beschikbaar voor ALLE leerlingen.</w:t>
      </w:r>
    </w:p>
    <w:p w14:paraId="481484ED" w14:textId="77777777" w:rsidR="00DF4F8F" w:rsidRDefault="00DF4F8F" w:rsidP="00B82BCD">
      <w:pPr>
        <w:spacing w:after="0" w:line="240" w:lineRule="auto"/>
        <w:rPr>
          <w:rFonts w:ascii="Trebuchet MS" w:hAnsi="Trebuchet MS" w:cs="Arial"/>
          <w:i/>
          <w:iCs/>
          <w:u w:val="single"/>
          <w:lang w:eastAsia="x-none"/>
        </w:rPr>
      </w:pPr>
      <w:bookmarkStart w:id="2" w:name="_Hlk67562454"/>
    </w:p>
    <w:p w14:paraId="640ECB20" w14:textId="74CC2D23" w:rsidR="00DF4F8F" w:rsidRDefault="00DF4F8F" w:rsidP="00B82BCD">
      <w:pPr>
        <w:spacing w:after="0" w:line="240" w:lineRule="auto"/>
        <w:rPr>
          <w:rFonts w:ascii="Trebuchet MS" w:hAnsi="Trebuchet MS" w:cs="Arial"/>
          <w:i/>
          <w:iCs/>
          <w:u w:val="single"/>
          <w:lang w:eastAsia="x-none"/>
        </w:rPr>
      </w:pPr>
    </w:p>
    <w:p w14:paraId="5840C56D" w14:textId="77777777" w:rsidR="00DF4F8F" w:rsidRPr="00DF4F8F" w:rsidRDefault="00DF4F8F" w:rsidP="00DF4F8F">
      <w:pPr>
        <w:rPr>
          <w:rFonts w:ascii="Trebuchet MS" w:hAnsi="Trebuchet MS"/>
          <w:i/>
          <w:iCs/>
          <w:u w:val="single"/>
          <w:lang w:eastAsia="x-none"/>
        </w:rPr>
      </w:pPr>
      <w:r w:rsidRPr="00DF4F8F">
        <w:rPr>
          <w:rFonts w:ascii="Trebuchet MS" w:hAnsi="Trebuchet MS"/>
          <w:i/>
          <w:iCs/>
          <w:u w:val="single"/>
          <w:lang w:eastAsia="x-none"/>
        </w:rPr>
        <w:lastRenderedPageBreak/>
        <w:t>ATL coördinator</w:t>
      </w:r>
    </w:p>
    <w:p w14:paraId="47E2BBDE" w14:textId="77777777" w:rsidR="00DF4F8F" w:rsidRPr="00DF4F8F" w:rsidRDefault="00DF4F8F" w:rsidP="00DF4F8F">
      <w:pPr>
        <w:rPr>
          <w:rFonts w:ascii="Trebuchet MS" w:hAnsi="Trebuchet MS"/>
          <w:i/>
          <w:iCs/>
          <w:u w:val="single"/>
          <w:lang w:eastAsia="x-none"/>
        </w:rPr>
      </w:pPr>
    </w:p>
    <w:p w14:paraId="604E023F" w14:textId="77777777" w:rsidR="00DF4F8F" w:rsidRPr="00DF4F8F" w:rsidRDefault="00DF4F8F" w:rsidP="00DF4F8F">
      <w:pPr>
        <w:rPr>
          <w:rFonts w:ascii="Trebuchet MS" w:hAnsi="Trebuchet MS"/>
          <w:lang w:eastAsia="x-none"/>
        </w:rPr>
      </w:pPr>
      <w:r w:rsidRPr="00DF4F8F">
        <w:rPr>
          <w:rFonts w:ascii="Trebuchet MS" w:hAnsi="Trebuchet MS"/>
          <w:lang w:eastAsia="x-none"/>
        </w:rPr>
        <w:t xml:space="preserve">Binnen de lessen van het Maartenscollege houdt de ATL (approaches to teaching and learning)-coördinator overzicht op de ATL-vaardigheden in de vak lessen gegeven worden. ATL-vaardigheden zijn belangrijk voor alle lessen en zullen de leerlingen een breed arsenaal aan leerstrategieën bieden die ze in alle lessen kunnen toepassen. Elke docent zal in zijn lessen aandacht besteden aan het expliciet maken van wat er te leren is, hoe je omgaat met tegenslag en andere situaties, meerdere leerstrategieën behandelen en natuurlijk het aanleren van de basisvaardigheden zoals onderzoek doen en reflecteren op eigen leren. </w:t>
      </w:r>
    </w:p>
    <w:p w14:paraId="646FC2FC" w14:textId="5396C980" w:rsidR="00B82BCD" w:rsidRPr="00B82BCD" w:rsidRDefault="00B82BCD" w:rsidP="00B82BCD">
      <w:pPr>
        <w:spacing w:after="0" w:line="240" w:lineRule="auto"/>
        <w:rPr>
          <w:rFonts w:ascii="Trebuchet MS" w:hAnsi="Trebuchet MS" w:cs="Arial"/>
          <w:lang w:eastAsia="x-none"/>
        </w:rPr>
      </w:pPr>
    </w:p>
    <w:bookmarkEnd w:id="2"/>
    <w:p w14:paraId="37073532" w14:textId="77777777" w:rsidR="00D75D78" w:rsidRPr="00B82BCD" w:rsidRDefault="00D75D78" w:rsidP="008E6F0E">
      <w:pPr>
        <w:spacing w:after="0" w:line="240" w:lineRule="auto"/>
        <w:rPr>
          <w:rFonts w:ascii="Trebuchet MS" w:hAnsi="Trebuchet MS" w:cs="Arial"/>
          <w:lang w:val="x-none" w:eastAsia="x-none"/>
        </w:rPr>
      </w:pPr>
    </w:p>
    <w:p w14:paraId="2A90A119" w14:textId="77777777" w:rsidR="00D75D78" w:rsidRDefault="00D75D78" w:rsidP="008E6F0E">
      <w:pPr>
        <w:spacing w:after="0" w:line="240" w:lineRule="auto"/>
        <w:rPr>
          <w:rFonts w:ascii="Trebuchet MS" w:hAnsi="Trebuchet MS" w:cs="Arial"/>
          <w:lang w:val="x-none" w:eastAsia="x-none"/>
        </w:rPr>
      </w:pPr>
    </w:p>
    <w:p w14:paraId="09811613" w14:textId="5ED82346" w:rsidR="0094266E" w:rsidRDefault="0094266E" w:rsidP="00A278F9"/>
    <w:p w14:paraId="38389026" w14:textId="24CE28B8" w:rsidR="00753B49" w:rsidRDefault="00DF4F8F" w:rsidP="00753B49">
      <w:pPr>
        <w:rPr>
          <w:rFonts w:ascii="Trebuchet MS" w:hAnsi="Trebuchet MS"/>
          <w:i/>
          <w:iCs/>
          <w:u w:val="single"/>
        </w:rPr>
      </w:pPr>
      <w:r>
        <w:rPr>
          <w:noProof/>
          <w:lang w:eastAsia="x-none"/>
        </w:rPr>
        <w:drawing>
          <wp:anchor distT="0" distB="0" distL="114300" distR="114300" simplePos="0" relativeHeight="251662336" behindDoc="0" locked="0" layoutInCell="1" allowOverlap="1" wp14:anchorId="090FCB65" wp14:editId="17AEEE0B">
            <wp:simplePos x="0" y="0"/>
            <wp:positionH relativeFrom="column">
              <wp:posOffset>1062355</wp:posOffset>
            </wp:positionH>
            <wp:positionV relativeFrom="paragraph">
              <wp:posOffset>139700</wp:posOffset>
            </wp:positionV>
            <wp:extent cx="3314700" cy="2939143"/>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314700" cy="2939143"/>
                    </a:xfrm>
                    <a:prstGeom prst="rect">
                      <a:avLst/>
                    </a:prstGeom>
                    <a:noFill/>
                    <a:ln>
                      <a:noFill/>
                    </a:ln>
                  </pic:spPr>
                </pic:pic>
              </a:graphicData>
            </a:graphic>
          </wp:anchor>
        </w:drawing>
      </w:r>
    </w:p>
    <w:p w14:paraId="6CFED2F3" w14:textId="77777777" w:rsidR="00753B49" w:rsidRDefault="00753B49" w:rsidP="00753B49">
      <w:pPr>
        <w:rPr>
          <w:rFonts w:ascii="Trebuchet MS" w:hAnsi="Trebuchet MS"/>
          <w:i/>
          <w:iCs/>
          <w:u w:val="single"/>
        </w:rPr>
      </w:pPr>
      <w:r w:rsidRPr="00753B49">
        <w:rPr>
          <w:noProof/>
        </w:rPr>
        <w:lastRenderedPageBreak/>
        <w:drawing>
          <wp:anchor distT="0" distB="0" distL="114300" distR="114300" simplePos="0" relativeHeight="251661312" behindDoc="0" locked="0" layoutInCell="1" allowOverlap="1" wp14:anchorId="44D201F3" wp14:editId="47A19773">
            <wp:simplePos x="0" y="0"/>
            <wp:positionH relativeFrom="margin">
              <wp:posOffset>-1399540</wp:posOffset>
            </wp:positionH>
            <wp:positionV relativeFrom="margin">
              <wp:align>bottom</wp:align>
            </wp:positionV>
            <wp:extent cx="8571230" cy="6778625"/>
            <wp:effectExtent l="952" t="0" r="2223" b="2222"/>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8571230" cy="677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5D78">
        <w:rPr>
          <w:rFonts w:ascii="Trebuchet MS" w:hAnsi="Trebuchet MS"/>
          <w:i/>
          <w:iCs/>
          <w:u w:val="single"/>
        </w:rPr>
        <w:t>Stroomschema voor de ondersteuning binnen het kernteam</w:t>
      </w:r>
    </w:p>
    <w:p w14:paraId="06EFA99E" w14:textId="77777777" w:rsidR="00753B49" w:rsidRPr="00753B49" w:rsidRDefault="00753B49" w:rsidP="00753B49">
      <w:pPr>
        <w:pStyle w:val="Geenafstand"/>
        <w:rPr>
          <w:rFonts w:ascii="Trebuchet MS" w:hAnsi="Trebuchet MS"/>
          <w:bCs/>
          <w:i/>
          <w:sz w:val="22"/>
          <w:szCs w:val="22"/>
          <w:u w:val="single"/>
        </w:rPr>
      </w:pPr>
      <w:r w:rsidRPr="00753B49">
        <w:rPr>
          <w:rFonts w:ascii="Trebuchet MS" w:hAnsi="Trebuchet MS"/>
          <w:bCs/>
          <w:i/>
          <w:sz w:val="22"/>
          <w:szCs w:val="22"/>
          <w:u w:val="single"/>
        </w:rPr>
        <w:lastRenderedPageBreak/>
        <w:t>Uitleg bij stroomschema</w:t>
      </w:r>
    </w:p>
    <w:p w14:paraId="334AD742" w14:textId="77777777" w:rsidR="00753B49" w:rsidRPr="00010F49" w:rsidRDefault="00753B49" w:rsidP="00753B49">
      <w:pPr>
        <w:pStyle w:val="Geenafstand"/>
        <w:rPr>
          <w:rFonts w:ascii="Trebuchet MS" w:hAnsi="Trebuchet MS"/>
          <w:sz w:val="22"/>
          <w:szCs w:val="22"/>
        </w:rPr>
      </w:pPr>
    </w:p>
    <w:p w14:paraId="5930D60B" w14:textId="77777777" w:rsidR="00753B49" w:rsidRPr="00010F49" w:rsidRDefault="00753B49" w:rsidP="00753B49">
      <w:pPr>
        <w:pStyle w:val="Geenafstand"/>
        <w:rPr>
          <w:rFonts w:ascii="Trebuchet MS" w:hAnsi="Trebuchet MS"/>
          <w:sz w:val="22"/>
          <w:szCs w:val="22"/>
        </w:rPr>
      </w:pPr>
      <w:r w:rsidRPr="00010F49">
        <w:rPr>
          <w:rFonts w:ascii="Trebuchet MS" w:hAnsi="Trebuchet MS"/>
          <w:sz w:val="22"/>
          <w:szCs w:val="22"/>
        </w:rPr>
        <w:t xml:space="preserve">Het stroomschema voor mentoren betreft een eenvoudige weergave van de hulp die leerlingen aangeboden kunnen krijgen wanneer ze ergens mee zitten en/of wanneer het niet goed gaat op school. Om een duidelijk beeld te krijgen van de mogelijkheden die de school kan bieden, is een stroomschema gemaakt om deze mogelijkheden zichtbaar te maken. In dit stroomschema zijn vier belangrijke ondersteuningsvoorzieningen weergegeven: De orthopedagoog, de school maatschappelijk werker, de leerplicht ambtenaar en de schoolarts. Daarnaast zijn voor elke functie een aantal handelingen  genoemd die het meeste uitgevoerd worden. Hieronder wordt verder uitgelegd wat elke functie precies inhoudt. </w:t>
      </w:r>
    </w:p>
    <w:p w14:paraId="41904062" w14:textId="77777777" w:rsidR="00753B49" w:rsidRPr="00010F49" w:rsidRDefault="00753B49" w:rsidP="00753B49">
      <w:pPr>
        <w:pStyle w:val="Geenafstand"/>
        <w:rPr>
          <w:rFonts w:ascii="Trebuchet MS" w:hAnsi="Trebuchet MS"/>
          <w:sz w:val="22"/>
          <w:szCs w:val="22"/>
        </w:rPr>
      </w:pPr>
    </w:p>
    <w:p w14:paraId="5602C804" w14:textId="77777777" w:rsidR="00753B49" w:rsidRPr="00010F49" w:rsidRDefault="00753B49" w:rsidP="00753B49">
      <w:pPr>
        <w:pStyle w:val="Geenafstand"/>
        <w:rPr>
          <w:rFonts w:ascii="Trebuchet MS" w:hAnsi="Trebuchet MS"/>
          <w:b/>
          <w:sz w:val="22"/>
          <w:szCs w:val="22"/>
        </w:rPr>
      </w:pPr>
      <w:r w:rsidRPr="00010F49">
        <w:rPr>
          <w:rFonts w:ascii="Trebuchet MS" w:hAnsi="Trebuchet MS"/>
          <w:b/>
          <w:sz w:val="22"/>
          <w:szCs w:val="22"/>
        </w:rPr>
        <w:t xml:space="preserve">Orthopedagoog </w:t>
      </w:r>
    </w:p>
    <w:p w14:paraId="43C0282E" w14:textId="77777777"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u w:val="single"/>
        </w:rPr>
        <w:t xml:space="preserve">Doel: </w:t>
      </w:r>
    </w:p>
    <w:p w14:paraId="3DD247AD" w14:textId="7F6ABEFF" w:rsidR="00753B49" w:rsidRPr="00010F49" w:rsidRDefault="00753B49" w:rsidP="00753B49">
      <w:pPr>
        <w:pStyle w:val="Geenafstand"/>
        <w:rPr>
          <w:rFonts w:ascii="Trebuchet MS" w:hAnsi="Trebuchet MS"/>
          <w:sz w:val="22"/>
          <w:szCs w:val="22"/>
        </w:rPr>
      </w:pPr>
      <w:r w:rsidRPr="00010F49">
        <w:rPr>
          <w:rFonts w:ascii="Trebuchet MS" w:hAnsi="Trebuchet MS"/>
          <w:sz w:val="22"/>
          <w:szCs w:val="22"/>
        </w:rPr>
        <w:t>Ondersteuning van en samenwerken met het onderwijzend personeel, de ondersteuning</w:t>
      </w:r>
      <w:r w:rsidR="00292F69">
        <w:rPr>
          <w:rFonts w:ascii="Trebuchet MS" w:hAnsi="Trebuchet MS"/>
          <w:sz w:val="22"/>
          <w:szCs w:val="22"/>
          <w:lang w:val="nl-NL"/>
        </w:rPr>
        <w:t xml:space="preserve">s </w:t>
      </w:r>
      <w:r w:rsidRPr="00010F49">
        <w:rPr>
          <w:rFonts w:ascii="Trebuchet MS" w:hAnsi="Trebuchet MS"/>
          <w:sz w:val="22"/>
          <w:szCs w:val="22"/>
        </w:rPr>
        <w:t>coördinator, leerling</w:t>
      </w:r>
      <w:r w:rsidR="00292F69">
        <w:rPr>
          <w:rFonts w:ascii="Trebuchet MS" w:hAnsi="Trebuchet MS"/>
          <w:sz w:val="22"/>
          <w:szCs w:val="22"/>
          <w:lang w:val="nl-NL"/>
        </w:rPr>
        <w:t xml:space="preserve"> </w:t>
      </w:r>
      <w:r w:rsidRPr="00010F49">
        <w:rPr>
          <w:rFonts w:ascii="Trebuchet MS" w:hAnsi="Trebuchet MS"/>
          <w:sz w:val="22"/>
          <w:szCs w:val="22"/>
        </w:rPr>
        <w:t>co</w:t>
      </w:r>
      <w:r w:rsidR="00292F69">
        <w:rPr>
          <w:rFonts w:ascii="Trebuchet MS" w:hAnsi="Trebuchet MS"/>
          <w:sz w:val="22"/>
          <w:szCs w:val="22"/>
          <w:lang w:val="nl-NL"/>
        </w:rPr>
        <w:t>ach</w:t>
      </w:r>
      <w:r w:rsidRPr="00010F49">
        <w:rPr>
          <w:rFonts w:ascii="Trebuchet MS" w:hAnsi="Trebuchet MS"/>
          <w:sz w:val="22"/>
          <w:szCs w:val="22"/>
        </w:rPr>
        <w:t xml:space="preserve"> en ondersteuning bij de schoolgang van de leerlingen. </w:t>
      </w:r>
    </w:p>
    <w:p w14:paraId="47147EF4" w14:textId="77777777" w:rsidR="00753B49" w:rsidRPr="00010F49" w:rsidRDefault="00753B49" w:rsidP="00753B49">
      <w:pPr>
        <w:pStyle w:val="Geenafstand"/>
        <w:rPr>
          <w:rFonts w:ascii="Trebuchet MS" w:hAnsi="Trebuchet MS"/>
          <w:sz w:val="22"/>
          <w:szCs w:val="22"/>
        </w:rPr>
      </w:pPr>
    </w:p>
    <w:p w14:paraId="78573EF0" w14:textId="77777777"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u w:val="single"/>
        </w:rPr>
        <w:t>Doelgroep:</w:t>
      </w:r>
    </w:p>
    <w:p w14:paraId="46167765" w14:textId="77777777" w:rsidR="00753B49" w:rsidRPr="00010F49" w:rsidRDefault="00753B49" w:rsidP="00753B49">
      <w:pPr>
        <w:pStyle w:val="Geenafstand"/>
        <w:rPr>
          <w:rFonts w:ascii="Trebuchet MS" w:hAnsi="Trebuchet MS"/>
          <w:sz w:val="22"/>
          <w:szCs w:val="22"/>
        </w:rPr>
      </w:pPr>
      <w:r w:rsidRPr="00010F49">
        <w:rPr>
          <w:rFonts w:ascii="Trebuchet MS" w:hAnsi="Trebuchet MS"/>
          <w:sz w:val="22"/>
          <w:szCs w:val="22"/>
        </w:rPr>
        <w:t xml:space="preserve">Zie boven. </w:t>
      </w:r>
    </w:p>
    <w:p w14:paraId="66EF416B" w14:textId="77777777" w:rsidR="00753B49" w:rsidRPr="00010F49" w:rsidRDefault="00753B49" w:rsidP="00753B49">
      <w:pPr>
        <w:pStyle w:val="Geenafstand"/>
        <w:rPr>
          <w:rFonts w:ascii="Trebuchet MS" w:hAnsi="Trebuchet MS"/>
          <w:sz w:val="22"/>
          <w:szCs w:val="22"/>
          <w:u w:val="single"/>
        </w:rPr>
      </w:pPr>
    </w:p>
    <w:p w14:paraId="03AD9D03" w14:textId="77777777"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u w:val="single"/>
        </w:rPr>
        <w:t>Hoe doorverwijzen:</w:t>
      </w:r>
    </w:p>
    <w:p w14:paraId="366D2839" w14:textId="60F0D1AA" w:rsidR="00753B49" w:rsidRPr="00010F49" w:rsidRDefault="00753B49" w:rsidP="00753B49">
      <w:pPr>
        <w:pStyle w:val="Geenafstand"/>
        <w:rPr>
          <w:rFonts w:ascii="Trebuchet MS" w:hAnsi="Trebuchet MS"/>
          <w:sz w:val="22"/>
          <w:szCs w:val="22"/>
        </w:rPr>
      </w:pPr>
      <w:r w:rsidRPr="00010F49">
        <w:rPr>
          <w:rFonts w:ascii="Trebuchet MS" w:hAnsi="Trebuchet MS"/>
          <w:sz w:val="22"/>
          <w:szCs w:val="22"/>
        </w:rPr>
        <w:t xml:space="preserve">Via de </w:t>
      </w:r>
      <w:r w:rsidR="00292F69">
        <w:rPr>
          <w:rFonts w:ascii="Trebuchet MS" w:hAnsi="Trebuchet MS"/>
          <w:sz w:val="22"/>
          <w:szCs w:val="22"/>
          <w:lang w:val="nl-NL"/>
        </w:rPr>
        <w:t xml:space="preserve">ondersteunings </w:t>
      </w:r>
      <w:r w:rsidRPr="00010F49">
        <w:rPr>
          <w:rFonts w:ascii="Trebuchet MS" w:hAnsi="Trebuchet MS"/>
          <w:sz w:val="22"/>
          <w:szCs w:val="22"/>
        </w:rPr>
        <w:t>coördinator</w:t>
      </w:r>
      <w:r w:rsidR="00292F69">
        <w:rPr>
          <w:rFonts w:ascii="Trebuchet MS" w:hAnsi="Trebuchet MS"/>
          <w:sz w:val="22"/>
          <w:szCs w:val="22"/>
          <w:lang w:val="nl-NL"/>
        </w:rPr>
        <w:t>, leerling</w:t>
      </w:r>
      <w:r w:rsidR="004F0B30">
        <w:rPr>
          <w:rFonts w:ascii="Trebuchet MS" w:hAnsi="Trebuchet MS"/>
          <w:sz w:val="22"/>
          <w:szCs w:val="22"/>
          <w:lang w:val="nl-NL"/>
        </w:rPr>
        <w:t xml:space="preserve"> </w:t>
      </w:r>
      <w:r w:rsidR="00292F69">
        <w:rPr>
          <w:rFonts w:ascii="Trebuchet MS" w:hAnsi="Trebuchet MS"/>
          <w:sz w:val="22"/>
          <w:szCs w:val="22"/>
          <w:lang w:val="nl-NL"/>
        </w:rPr>
        <w:t>coach</w:t>
      </w:r>
      <w:r w:rsidRPr="00010F49">
        <w:rPr>
          <w:rFonts w:ascii="Trebuchet MS" w:hAnsi="Trebuchet MS"/>
          <w:sz w:val="22"/>
          <w:szCs w:val="22"/>
        </w:rPr>
        <w:t xml:space="preserve"> en Intern overleg</w:t>
      </w:r>
    </w:p>
    <w:p w14:paraId="14ACEC06" w14:textId="77777777" w:rsidR="00753B49" w:rsidRPr="00010F49" w:rsidRDefault="00753B49" w:rsidP="00753B49">
      <w:pPr>
        <w:pStyle w:val="Geenafstand"/>
        <w:rPr>
          <w:rFonts w:ascii="Trebuchet MS" w:hAnsi="Trebuchet MS"/>
          <w:sz w:val="22"/>
          <w:szCs w:val="22"/>
        </w:rPr>
      </w:pPr>
    </w:p>
    <w:p w14:paraId="48E76970" w14:textId="77777777"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u w:val="single"/>
        </w:rPr>
        <w:t xml:space="preserve">Werkzaamheden: </w:t>
      </w:r>
    </w:p>
    <w:p w14:paraId="70C4BD8F" w14:textId="77777777" w:rsidR="00753B49" w:rsidRPr="00010F49" w:rsidRDefault="00753B49" w:rsidP="00753B49">
      <w:pPr>
        <w:pStyle w:val="Geenafstand"/>
        <w:numPr>
          <w:ilvl w:val="0"/>
          <w:numId w:val="7"/>
        </w:numPr>
        <w:rPr>
          <w:rFonts w:ascii="Trebuchet MS" w:hAnsi="Trebuchet MS"/>
          <w:sz w:val="22"/>
          <w:szCs w:val="22"/>
        </w:rPr>
      </w:pPr>
      <w:r w:rsidRPr="00010F49">
        <w:rPr>
          <w:rFonts w:ascii="Trebuchet MS" w:hAnsi="Trebuchet MS"/>
          <w:sz w:val="22"/>
          <w:szCs w:val="22"/>
        </w:rPr>
        <w:t xml:space="preserve">Verrichten van observaties van leerlingen, uitmondend in handelingstips voor de docenten (deskundigheidsbevordering team). </w:t>
      </w:r>
    </w:p>
    <w:p w14:paraId="46A908EA" w14:textId="77777777" w:rsidR="00753B49" w:rsidRPr="00010F49" w:rsidRDefault="00753B49" w:rsidP="00753B49">
      <w:pPr>
        <w:pStyle w:val="Geenafstand"/>
        <w:numPr>
          <w:ilvl w:val="0"/>
          <w:numId w:val="7"/>
        </w:numPr>
        <w:rPr>
          <w:rFonts w:ascii="Trebuchet MS" w:hAnsi="Trebuchet MS"/>
          <w:sz w:val="22"/>
          <w:szCs w:val="22"/>
        </w:rPr>
      </w:pPr>
      <w:r w:rsidRPr="00010F49">
        <w:rPr>
          <w:rFonts w:ascii="Trebuchet MS" w:hAnsi="Trebuchet MS"/>
          <w:sz w:val="22"/>
          <w:szCs w:val="22"/>
        </w:rPr>
        <w:t xml:space="preserve">Advies tav cognitief en sociaal-emotioneel onderzoek bij leerlingen. </w:t>
      </w:r>
    </w:p>
    <w:p w14:paraId="5788CE23" w14:textId="3D2E43BC" w:rsidR="00753B49" w:rsidRDefault="00753B49" w:rsidP="00753B49">
      <w:pPr>
        <w:pStyle w:val="Geenafstand"/>
        <w:numPr>
          <w:ilvl w:val="0"/>
          <w:numId w:val="7"/>
        </w:numPr>
        <w:rPr>
          <w:rFonts w:ascii="Trebuchet MS" w:hAnsi="Trebuchet MS"/>
          <w:sz w:val="22"/>
          <w:szCs w:val="22"/>
        </w:rPr>
      </w:pPr>
      <w:r w:rsidRPr="00010F49">
        <w:rPr>
          <w:rFonts w:ascii="Trebuchet MS" w:hAnsi="Trebuchet MS"/>
          <w:sz w:val="22"/>
          <w:szCs w:val="22"/>
        </w:rPr>
        <w:t xml:space="preserve">Bijwonen intern en extern overleg. </w:t>
      </w:r>
    </w:p>
    <w:p w14:paraId="32E949F5" w14:textId="22DE7196" w:rsidR="00292F69" w:rsidRPr="00010F49" w:rsidRDefault="00292F69" w:rsidP="00753B49">
      <w:pPr>
        <w:pStyle w:val="Geenafstand"/>
        <w:numPr>
          <w:ilvl w:val="0"/>
          <w:numId w:val="7"/>
        </w:numPr>
        <w:rPr>
          <w:rFonts w:ascii="Trebuchet MS" w:hAnsi="Trebuchet MS"/>
          <w:sz w:val="22"/>
          <w:szCs w:val="22"/>
        </w:rPr>
      </w:pPr>
      <w:r>
        <w:rPr>
          <w:rFonts w:ascii="Trebuchet MS" w:hAnsi="Trebuchet MS"/>
          <w:sz w:val="22"/>
          <w:szCs w:val="22"/>
          <w:lang w:val="nl-NL"/>
        </w:rPr>
        <w:t>Zicht op de OPP die er op school gemaakt zijn.</w:t>
      </w:r>
    </w:p>
    <w:p w14:paraId="36590ABA" w14:textId="77777777" w:rsidR="00753B49" w:rsidRPr="00010F49" w:rsidRDefault="00753B49" w:rsidP="00753B49">
      <w:pPr>
        <w:pStyle w:val="Geenafstand"/>
        <w:rPr>
          <w:rFonts w:ascii="Trebuchet MS" w:hAnsi="Trebuchet MS"/>
          <w:b/>
          <w:sz w:val="22"/>
          <w:szCs w:val="22"/>
        </w:rPr>
      </w:pPr>
    </w:p>
    <w:p w14:paraId="10FD5EA2" w14:textId="77777777" w:rsidR="00753B49" w:rsidRPr="00010F49" w:rsidRDefault="00753B49" w:rsidP="00753B49">
      <w:pPr>
        <w:pStyle w:val="Geenafstand"/>
        <w:rPr>
          <w:rFonts w:ascii="Trebuchet MS" w:hAnsi="Trebuchet MS"/>
          <w:b/>
          <w:sz w:val="22"/>
          <w:szCs w:val="22"/>
        </w:rPr>
      </w:pPr>
    </w:p>
    <w:p w14:paraId="63243741" w14:textId="77777777" w:rsidR="00753B49" w:rsidRPr="00010F49" w:rsidRDefault="00753B49" w:rsidP="00753B49">
      <w:pPr>
        <w:pStyle w:val="Geenafstand"/>
        <w:rPr>
          <w:rFonts w:ascii="Trebuchet MS" w:hAnsi="Trebuchet MS"/>
          <w:b/>
          <w:sz w:val="22"/>
          <w:szCs w:val="22"/>
        </w:rPr>
      </w:pPr>
      <w:r w:rsidRPr="00010F49">
        <w:rPr>
          <w:rFonts w:ascii="Trebuchet MS" w:hAnsi="Trebuchet MS"/>
          <w:b/>
          <w:sz w:val="22"/>
          <w:szCs w:val="22"/>
        </w:rPr>
        <w:t xml:space="preserve">Schoolarts </w:t>
      </w:r>
    </w:p>
    <w:p w14:paraId="7F68A09C" w14:textId="77777777"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u w:val="single"/>
        </w:rPr>
        <w:t>Doel:</w:t>
      </w:r>
    </w:p>
    <w:p w14:paraId="6BE6855E" w14:textId="77777777" w:rsidR="00753B49" w:rsidRPr="00010F49" w:rsidRDefault="00753B49" w:rsidP="00753B49">
      <w:pPr>
        <w:pStyle w:val="Geenafstand"/>
        <w:rPr>
          <w:rFonts w:ascii="Trebuchet MS" w:hAnsi="Trebuchet MS"/>
          <w:sz w:val="22"/>
          <w:szCs w:val="22"/>
        </w:rPr>
      </w:pPr>
      <w:r w:rsidRPr="00010F49">
        <w:rPr>
          <w:rFonts w:ascii="Trebuchet MS" w:hAnsi="Trebuchet MS"/>
          <w:sz w:val="22"/>
          <w:szCs w:val="22"/>
        </w:rPr>
        <w:t xml:space="preserve">De betreffende leerling krijgt advies bij problemen die op het sociaal-medisch vlak liggen. </w:t>
      </w:r>
    </w:p>
    <w:p w14:paraId="05975B5E" w14:textId="77777777" w:rsidR="00753B49" w:rsidRPr="00010F49" w:rsidRDefault="00753B49" w:rsidP="00753B49">
      <w:pPr>
        <w:pStyle w:val="Geenafstand"/>
        <w:rPr>
          <w:rFonts w:ascii="Trebuchet MS" w:hAnsi="Trebuchet MS"/>
          <w:sz w:val="22"/>
          <w:szCs w:val="22"/>
        </w:rPr>
      </w:pPr>
    </w:p>
    <w:p w14:paraId="1A98CE23" w14:textId="77777777"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u w:val="single"/>
        </w:rPr>
        <w:t>Doelgroep:</w:t>
      </w:r>
    </w:p>
    <w:p w14:paraId="7328D5E6" w14:textId="77777777" w:rsidR="00753B49" w:rsidRPr="00010F49" w:rsidRDefault="00753B49" w:rsidP="00753B49">
      <w:pPr>
        <w:pStyle w:val="Geenafstand"/>
        <w:rPr>
          <w:rFonts w:ascii="Trebuchet MS" w:hAnsi="Trebuchet MS"/>
          <w:sz w:val="22"/>
          <w:szCs w:val="22"/>
        </w:rPr>
      </w:pPr>
      <w:r w:rsidRPr="00010F49">
        <w:rPr>
          <w:rFonts w:ascii="Trebuchet MS" w:hAnsi="Trebuchet MS"/>
          <w:sz w:val="22"/>
          <w:szCs w:val="22"/>
        </w:rPr>
        <w:t xml:space="preserve">De schoolarts komt in beeld wanneer de mentor bij zijn/haar leerling problemen op sociaal-medisch vlak vermoedt. </w:t>
      </w:r>
    </w:p>
    <w:p w14:paraId="00A2D9CF" w14:textId="77777777" w:rsidR="00753B49" w:rsidRPr="00010F49" w:rsidRDefault="00753B49" w:rsidP="00753B49">
      <w:pPr>
        <w:pStyle w:val="Geenafstand"/>
        <w:rPr>
          <w:rFonts w:ascii="Trebuchet MS" w:hAnsi="Trebuchet MS"/>
          <w:sz w:val="22"/>
          <w:szCs w:val="22"/>
        </w:rPr>
      </w:pPr>
    </w:p>
    <w:p w14:paraId="028A9A6B" w14:textId="77777777"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u w:val="single"/>
        </w:rPr>
        <w:t xml:space="preserve">Hoe doorverwijzen: </w:t>
      </w:r>
    </w:p>
    <w:p w14:paraId="1A52A18A" w14:textId="5AAD392F" w:rsidR="00753B49" w:rsidRPr="00010F49" w:rsidRDefault="00753B49" w:rsidP="00753B49">
      <w:pPr>
        <w:pStyle w:val="Geenafstand"/>
        <w:numPr>
          <w:ilvl w:val="0"/>
          <w:numId w:val="9"/>
        </w:numPr>
        <w:rPr>
          <w:rFonts w:ascii="Trebuchet MS" w:hAnsi="Trebuchet MS"/>
          <w:sz w:val="22"/>
          <w:szCs w:val="22"/>
        </w:rPr>
      </w:pPr>
      <w:r w:rsidRPr="00010F49">
        <w:rPr>
          <w:rFonts w:ascii="Trebuchet MS" w:hAnsi="Trebuchet MS"/>
          <w:sz w:val="22"/>
          <w:szCs w:val="22"/>
        </w:rPr>
        <w:t>De leerling kan door de mentor/</w:t>
      </w:r>
      <w:r w:rsidR="00292F69">
        <w:rPr>
          <w:rFonts w:ascii="Trebuchet MS" w:hAnsi="Trebuchet MS"/>
          <w:sz w:val="22"/>
          <w:szCs w:val="22"/>
          <w:lang w:val="nl-NL"/>
        </w:rPr>
        <w:t>leerling coach</w:t>
      </w:r>
      <w:r w:rsidRPr="00010F49">
        <w:rPr>
          <w:rFonts w:ascii="Trebuchet MS" w:hAnsi="Trebuchet MS"/>
          <w:sz w:val="22"/>
          <w:szCs w:val="22"/>
        </w:rPr>
        <w:t xml:space="preserve">/meldkamer aangemeld worden bij de </w:t>
      </w:r>
      <w:r w:rsidR="00292F69">
        <w:rPr>
          <w:rFonts w:ascii="Trebuchet MS" w:hAnsi="Trebuchet MS"/>
          <w:sz w:val="22"/>
          <w:szCs w:val="22"/>
          <w:lang w:val="nl-NL"/>
        </w:rPr>
        <w:t xml:space="preserve">ondersteunings </w:t>
      </w:r>
      <w:r w:rsidRPr="00010F49">
        <w:rPr>
          <w:rFonts w:ascii="Trebuchet MS" w:hAnsi="Trebuchet MS"/>
          <w:sz w:val="22"/>
          <w:szCs w:val="22"/>
        </w:rPr>
        <w:t xml:space="preserve">coördinator, op basis van de verzuimgegevens uit SOM. </w:t>
      </w:r>
    </w:p>
    <w:p w14:paraId="358E8F99" w14:textId="4D0B7E9E" w:rsidR="00753B49" w:rsidRPr="00292F69" w:rsidRDefault="00753B49" w:rsidP="00292F69">
      <w:pPr>
        <w:pStyle w:val="Geenafstand"/>
        <w:numPr>
          <w:ilvl w:val="0"/>
          <w:numId w:val="9"/>
        </w:numPr>
        <w:rPr>
          <w:rFonts w:ascii="Trebuchet MS" w:hAnsi="Trebuchet MS"/>
          <w:sz w:val="22"/>
          <w:szCs w:val="22"/>
        </w:rPr>
      </w:pPr>
      <w:r w:rsidRPr="00010F49">
        <w:rPr>
          <w:rFonts w:ascii="Trebuchet MS" w:hAnsi="Trebuchet MS"/>
          <w:sz w:val="22"/>
          <w:szCs w:val="22"/>
        </w:rPr>
        <w:t xml:space="preserve">De leerling kan zich rechtstreeks melden bij de </w:t>
      </w:r>
      <w:r w:rsidR="00292F69">
        <w:rPr>
          <w:rFonts w:ascii="Trebuchet MS" w:hAnsi="Trebuchet MS"/>
          <w:sz w:val="22"/>
          <w:szCs w:val="22"/>
          <w:lang w:val="nl-NL"/>
        </w:rPr>
        <w:t xml:space="preserve">Ondersteunings </w:t>
      </w:r>
      <w:r w:rsidRPr="00010F49">
        <w:rPr>
          <w:rFonts w:ascii="Trebuchet MS" w:hAnsi="Trebuchet MS"/>
          <w:sz w:val="22"/>
          <w:szCs w:val="22"/>
        </w:rPr>
        <w:t>coördinator</w:t>
      </w:r>
      <w:r w:rsidR="00292F69">
        <w:rPr>
          <w:rFonts w:ascii="Trebuchet MS" w:hAnsi="Trebuchet MS"/>
          <w:sz w:val="22"/>
          <w:szCs w:val="22"/>
          <w:lang w:val="nl-NL"/>
        </w:rPr>
        <w:t>, leerling coach</w:t>
      </w:r>
      <w:r w:rsidR="007B7E15">
        <w:rPr>
          <w:rFonts w:ascii="Trebuchet MS" w:hAnsi="Trebuchet MS"/>
          <w:sz w:val="22"/>
          <w:szCs w:val="22"/>
          <w:lang w:val="nl-NL"/>
        </w:rPr>
        <w:t>, mentor</w:t>
      </w:r>
      <w:r w:rsidR="00292F69">
        <w:rPr>
          <w:rFonts w:ascii="Trebuchet MS" w:hAnsi="Trebuchet MS"/>
          <w:sz w:val="22"/>
          <w:szCs w:val="22"/>
          <w:lang w:val="nl-NL"/>
        </w:rPr>
        <w:t xml:space="preserve"> en of teamleider.</w:t>
      </w:r>
    </w:p>
    <w:p w14:paraId="39279EB3" w14:textId="77777777" w:rsidR="00753B49" w:rsidRPr="00010F49" w:rsidRDefault="00753B49" w:rsidP="00753B49">
      <w:pPr>
        <w:pStyle w:val="Geenafstand"/>
        <w:numPr>
          <w:ilvl w:val="0"/>
          <w:numId w:val="9"/>
        </w:numPr>
        <w:rPr>
          <w:rFonts w:ascii="Trebuchet MS" w:hAnsi="Trebuchet MS"/>
          <w:sz w:val="22"/>
          <w:szCs w:val="22"/>
        </w:rPr>
      </w:pPr>
      <w:r w:rsidRPr="00010F49">
        <w:rPr>
          <w:rFonts w:ascii="Trebuchet MS" w:hAnsi="Trebuchet MS"/>
          <w:sz w:val="22"/>
          <w:szCs w:val="22"/>
        </w:rPr>
        <w:t>Voor aanmelding schoolarts is schriftelijk toestemming van de ouders nodig. Mentor neemt contact op met ouders.</w:t>
      </w:r>
    </w:p>
    <w:p w14:paraId="400002C2" w14:textId="77777777" w:rsidR="00753B49" w:rsidRPr="00010F49" w:rsidRDefault="00753B49" w:rsidP="00753B49">
      <w:pPr>
        <w:pStyle w:val="Geenafstand"/>
        <w:rPr>
          <w:rFonts w:ascii="Trebuchet MS" w:hAnsi="Trebuchet MS"/>
          <w:sz w:val="22"/>
          <w:szCs w:val="22"/>
        </w:rPr>
      </w:pPr>
    </w:p>
    <w:p w14:paraId="5B769C20" w14:textId="77777777"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u w:val="single"/>
        </w:rPr>
        <w:t xml:space="preserve">Werkzaamheden &amp; Begeleiding aan leerling (en ouders): </w:t>
      </w:r>
    </w:p>
    <w:p w14:paraId="705054AF" w14:textId="77777777" w:rsidR="00753B49" w:rsidRPr="00010F49" w:rsidRDefault="00753B49" w:rsidP="00753B49">
      <w:pPr>
        <w:pStyle w:val="Geenafstand"/>
        <w:numPr>
          <w:ilvl w:val="0"/>
          <w:numId w:val="8"/>
        </w:numPr>
        <w:rPr>
          <w:rFonts w:ascii="Trebuchet MS" w:hAnsi="Trebuchet MS"/>
          <w:sz w:val="22"/>
          <w:szCs w:val="22"/>
        </w:rPr>
      </w:pPr>
      <w:r w:rsidRPr="00010F49">
        <w:rPr>
          <w:rFonts w:ascii="Trebuchet MS" w:hAnsi="Trebuchet MS"/>
          <w:sz w:val="22"/>
          <w:szCs w:val="22"/>
        </w:rPr>
        <w:t xml:space="preserve">Problemen verhelderen </w:t>
      </w:r>
    </w:p>
    <w:p w14:paraId="54CDAE57" w14:textId="77777777" w:rsidR="00753B49" w:rsidRPr="00010F49" w:rsidRDefault="00753B49" w:rsidP="00753B49">
      <w:pPr>
        <w:pStyle w:val="Geenafstand"/>
        <w:numPr>
          <w:ilvl w:val="0"/>
          <w:numId w:val="8"/>
        </w:numPr>
        <w:rPr>
          <w:rFonts w:ascii="Trebuchet MS" w:hAnsi="Trebuchet MS"/>
          <w:sz w:val="22"/>
          <w:szCs w:val="22"/>
        </w:rPr>
      </w:pPr>
      <w:r w:rsidRPr="00010F49">
        <w:rPr>
          <w:rFonts w:ascii="Trebuchet MS" w:hAnsi="Trebuchet MS"/>
          <w:sz w:val="22"/>
          <w:szCs w:val="22"/>
        </w:rPr>
        <w:t xml:space="preserve">Advisering naar leerling, ouders en leerkrachten </w:t>
      </w:r>
    </w:p>
    <w:p w14:paraId="71A627AE" w14:textId="77777777" w:rsidR="00753B49" w:rsidRPr="00010F49" w:rsidRDefault="00753B49" w:rsidP="00753B49">
      <w:pPr>
        <w:pStyle w:val="Geenafstand"/>
        <w:numPr>
          <w:ilvl w:val="0"/>
          <w:numId w:val="8"/>
        </w:numPr>
        <w:rPr>
          <w:rFonts w:ascii="Trebuchet MS" w:hAnsi="Trebuchet MS"/>
          <w:sz w:val="22"/>
          <w:szCs w:val="22"/>
        </w:rPr>
      </w:pPr>
      <w:r w:rsidRPr="00010F49">
        <w:rPr>
          <w:rFonts w:ascii="Trebuchet MS" w:hAnsi="Trebuchet MS"/>
          <w:sz w:val="22"/>
          <w:szCs w:val="22"/>
        </w:rPr>
        <w:t xml:space="preserve">Doorverwijzing naar huisarts (specialist, geestelijke gezondheidszorg) </w:t>
      </w:r>
    </w:p>
    <w:p w14:paraId="0E4D2384" w14:textId="77777777" w:rsidR="00753B49" w:rsidRPr="00010F49" w:rsidRDefault="00753B49" w:rsidP="00753B49">
      <w:pPr>
        <w:pStyle w:val="Geenafstand"/>
        <w:numPr>
          <w:ilvl w:val="0"/>
          <w:numId w:val="8"/>
        </w:numPr>
        <w:rPr>
          <w:rFonts w:ascii="Trebuchet MS" w:hAnsi="Trebuchet MS"/>
          <w:sz w:val="22"/>
          <w:szCs w:val="22"/>
        </w:rPr>
      </w:pPr>
      <w:r w:rsidRPr="00010F49">
        <w:rPr>
          <w:rFonts w:ascii="Trebuchet MS" w:hAnsi="Trebuchet MS"/>
          <w:sz w:val="22"/>
          <w:szCs w:val="22"/>
        </w:rPr>
        <w:t xml:space="preserve">Verzuimpreventie </w:t>
      </w:r>
    </w:p>
    <w:p w14:paraId="4058489C" w14:textId="77777777" w:rsidR="005A57C2" w:rsidRDefault="005A57C2" w:rsidP="00753B49">
      <w:pPr>
        <w:pStyle w:val="Geenafstand"/>
        <w:rPr>
          <w:rFonts w:ascii="Trebuchet MS" w:hAnsi="Trebuchet MS"/>
          <w:b/>
          <w:sz w:val="22"/>
          <w:szCs w:val="22"/>
        </w:rPr>
      </w:pPr>
    </w:p>
    <w:p w14:paraId="61D81328" w14:textId="77777777" w:rsidR="007B7E15" w:rsidRDefault="007B7E15" w:rsidP="00753B49">
      <w:pPr>
        <w:pStyle w:val="Geenafstand"/>
        <w:rPr>
          <w:rFonts w:ascii="Trebuchet MS" w:hAnsi="Trebuchet MS"/>
          <w:b/>
          <w:sz w:val="22"/>
          <w:szCs w:val="22"/>
        </w:rPr>
      </w:pPr>
    </w:p>
    <w:p w14:paraId="15E6515B" w14:textId="4D055D46" w:rsidR="00753B49" w:rsidRPr="00010F49" w:rsidRDefault="00753B49" w:rsidP="00753B49">
      <w:pPr>
        <w:pStyle w:val="Geenafstand"/>
        <w:rPr>
          <w:rFonts w:ascii="Trebuchet MS" w:hAnsi="Trebuchet MS"/>
          <w:b/>
          <w:sz w:val="22"/>
          <w:szCs w:val="22"/>
        </w:rPr>
      </w:pPr>
      <w:r w:rsidRPr="00010F49">
        <w:rPr>
          <w:rFonts w:ascii="Trebuchet MS" w:hAnsi="Trebuchet MS"/>
          <w:b/>
          <w:sz w:val="22"/>
          <w:szCs w:val="22"/>
        </w:rPr>
        <w:lastRenderedPageBreak/>
        <w:t xml:space="preserve">School Maatschappelijk Werk (SMW) </w:t>
      </w:r>
    </w:p>
    <w:p w14:paraId="42B1712F" w14:textId="77777777" w:rsidR="007B7E15" w:rsidRDefault="007B7E15" w:rsidP="00753B49">
      <w:pPr>
        <w:pStyle w:val="Geenafstand"/>
        <w:rPr>
          <w:rFonts w:ascii="Trebuchet MS" w:hAnsi="Trebuchet MS"/>
          <w:sz w:val="22"/>
          <w:szCs w:val="22"/>
          <w:u w:val="single"/>
        </w:rPr>
      </w:pPr>
    </w:p>
    <w:p w14:paraId="3FCBCAE1" w14:textId="3963BF5F"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u w:val="single"/>
        </w:rPr>
        <w:t xml:space="preserve">Doel van SMW: </w:t>
      </w:r>
    </w:p>
    <w:p w14:paraId="0832E3C5" w14:textId="11EF3075" w:rsidR="00753B49" w:rsidRPr="00010F49" w:rsidRDefault="00753B49" w:rsidP="00753B49">
      <w:pPr>
        <w:pStyle w:val="Geenafstand"/>
        <w:rPr>
          <w:rFonts w:ascii="Trebuchet MS" w:hAnsi="Trebuchet MS"/>
          <w:sz w:val="22"/>
          <w:szCs w:val="22"/>
        </w:rPr>
      </w:pPr>
      <w:r w:rsidRPr="00010F49">
        <w:rPr>
          <w:rFonts w:ascii="Trebuchet MS" w:hAnsi="Trebuchet MS"/>
          <w:sz w:val="22"/>
          <w:szCs w:val="22"/>
        </w:rPr>
        <w:t>De betreffende leerling krijgt extra ondersteuning/begeleiding bij problemen die op het sociaal-emotionele vlak liggen, vaak gerelateerd aan de leef- of thuissituatie. Indien nodig verwijst de schoolmaatschappelijk deskundige de leerling door naar een externe organisatie of terug naar de mentor. Zij/hij vervult een brugfunctie tussen leerling, opvoeders en school wanneer het gaat om problematiek van de leerling, die te complex is voor de mentor</w:t>
      </w:r>
      <w:r w:rsidR="007B7E15">
        <w:rPr>
          <w:rFonts w:ascii="Trebuchet MS" w:hAnsi="Trebuchet MS"/>
          <w:sz w:val="22"/>
          <w:szCs w:val="22"/>
          <w:lang w:val="nl-NL"/>
        </w:rPr>
        <w:t>.</w:t>
      </w:r>
      <w:r w:rsidRPr="00010F49">
        <w:rPr>
          <w:rFonts w:ascii="Trebuchet MS" w:hAnsi="Trebuchet MS"/>
          <w:sz w:val="22"/>
          <w:szCs w:val="22"/>
        </w:rPr>
        <w:t xml:space="preserve"> </w:t>
      </w:r>
    </w:p>
    <w:p w14:paraId="2358C1BA" w14:textId="77777777" w:rsidR="00753B49" w:rsidRPr="00010F49" w:rsidRDefault="00753B49" w:rsidP="00753B49">
      <w:pPr>
        <w:pStyle w:val="Geenafstand"/>
        <w:rPr>
          <w:rFonts w:ascii="Trebuchet MS" w:hAnsi="Trebuchet MS"/>
          <w:sz w:val="22"/>
          <w:szCs w:val="22"/>
        </w:rPr>
      </w:pPr>
    </w:p>
    <w:p w14:paraId="1F0CC926" w14:textId="77777777"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u w:val="single"/>
        </w:rPr>
        <w:t>Hoe doorverwijzen:</w:t>
      </w:r>
    </w:p>
    <w:p w14:paraId="488D82B5" w14:textId="1D20678E" w:rsidR="00753B49" w:rsidRPr="00010F49" w:rsidRDefault="00753B49" w:rsidP="00753B49">
      <w:pPr>
        <w:pStyle w:val="Geenafstand"/>
        <w:numPr>
          <w:ilvl w:val="0"/>
          <w:numId w:val="6"/>
        </w:numPr>
        <w:rPr>
          <w:rFonts w:ascii="Trebuchet MS" w:hAnsi="Trebuchet MS"/>
          <w:sz w:val="22"/>
          <w:szCs w:val="22"/>
        </w:rPr>
      </w:pPr>
      <w:r w:rsidRPr="00010F49">
        <w:rPr>
          <w:rFonts w:ascii="Trebuchet MS" w:hAnsi="Trebuchet MS"/>
          <w:sz w:val="22"/>
          <w:szCs w:val="22"/>
        </w:rPr>
        <w:t xml:space="preserve">De leerling kan door de mentor aangemeld worden bij de </w:t>
      </w:r>
      <w:r w:rsidR="007B7E15">
        <w:rPr>
          <w:rFonts w:ascii="Trebuchet MS" w:hAnsi="Trebuchet MS"/>
          <w:sz w:val="22"/>
          <w:szCs w:val="22"/>
          <w:lang w:val="nl-NL"/>
        </w:rPr>
        <w:t xml:space="preserve">ondersteunings </w:t>
      </w:r>
      <w:r w:rsidRPr="00010F49">
        <w:rPr>
          <w:rFonts w:ascii="Trebuchet MS" w:hAnsi="Trebuchet MS"/>
          <w:sz w:val="22"/>
          <w:szCs w:val="22"/>
        </w:rPr>
        <w:t xml:space="preserve">coördinator. </w:t>
      </w:r>
    </w:p>
    <w:p w14:paraId="77DC33AA" w14:textId="2E967E8A" w:rsidR="00753B49" w:rsidRPr="00010F49" w:rsidRDefault="00753B49" w:rsidP="00753B49">
      <w:pPr>
        <w:pStyle w:val="Geenafstand"/>
        <w:numPr>
          <w:ilvl w:val="0"/>
          <w:numId w:val="6"/>
        </w:numPr>
        <w:rPr>
          <w:rFonts w:ascii="Trebuchet MS" w:hAnsi="Trebuchet MS"/>
          <w:sz w:val="22"/>
          <w:szCs w:val="22"/>
        </w:rPr>
      </w:pPr>
      <w:r w:rsidRPr="00010F49">
        <w:rPr>
          <w:rFonts w:ascii="Trebuchet MS" w:hAnsi="Trebuchet MS"/>
          <w:sz w:val="22"/>
          <w:szCs w:val="22"/>
        </w:rPr>
        <w:t>De leerling kan zich rechtstreeks melden bij de</w:t>
      </w:r>
      <w:r w:rsidR="007B7E15">
        <w:rPr>
          <w:rFonts w:ascii="Trebuchet MS" w:hAnsi="Trebuchet MS"/>
          <w:sz w:val="22"/>
          <w:szCs w:val="22"/>
          <w:lang w:val="nl-NL"/>
        </w:rPr>
        <w:t xml:space="preserve"> mentor, leerling coach en </w:t>
      </w:r>
      <w:r w:rsidRPr="00010F49">
        <w:rPr>
          <w:rFonts w:ascii="Trebuchet MS" w:hAnsi="Trebuchet MS"/>
          <w:sz w:val="22"/>
          <w:szCs w:val="22"/>
        </w:rPr>
        <w:t xml:space="preserve"> </w:t>
      </w:r>
      <w:r w:rsidR="007B7E15">
        <w:rPr>
          <w:rFonts w:ascii="Trebuchet MS" w:hAnsi="Trebuchet MS"/>
          <w:sz w:val="22"/>
          <w:szCs w:val="22"/>
          <w:lang w:val="nl-NL"/>
        </w:rPr>
        <w:t xml:space="preserve">ondersteunings </w:t>
      </w:r>
      <w:r w:rsidRPr="00010F49">
        <w:rPr>
          <w:rFonts w:ascii="Trebuchet MS" w:hAnsi="Trebuchet MS"/>
          <w:sz w:val="22"/>
          <w:szCs w:val="22"/>
        </w:rPr>
        <w:t xml:space="preserve">coördinator. </w:t>
      </w:r>
    </w:p>
    <w:p w14:paraId="55B6FFC3" w14:textId="77777777" w:rsidR="00753B49" w:rsidRPr="00010F49" w:rsidRDefault="00753B49" w:rsidP="00753B49">
      <w:pPr>
        <w:pStyle w:val="Geenafstand"/>
        <w:rPr>
          <w:rFonts w:ascii="Trebuchet MS" w:hAnsi="Trebuchet MS"/>
          <w:sz w:val="22"/>
          <w:szCs w:val="22"/>
        </w:rPr>
      </w:pPr>
    </w:p>
    <w:p w14:paraId="687EB12E" w14:textId="77777777"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u w:val="single"/>
        </w:rPr>
        <w:t>Werkzaamheden:</w:t>
      </w:r>
    </w:p>
    <w:p w14:paraId="5F602DA4" w14:textId="5E8152C4" w:rsidR="00753B49" w:rsidRPr="00010F49" w:rsidRDefault="00753B49" w:rsidP="00753B49">
      <w:pPr>
        <w:pStyle w:val="Geenafstand"/>
        <w:numPr>
          <w:ilvl w:val="0"/>
          <w:numId w:val="5"/>
        </w:numPr>
        <w:rPr>
          <w:rFonts w:ascii="Trebuchet MS" w:hAnsi="Trebuchet MS"/>
          <w:sz w:val="22"/>
          <w:szCs w:val="22"/>
        </w:rPr>
      </w:pPr>
      <w:r w:rsidRPr="00010F49">
        <w:rPr>
          <w:rFonts w:ascii="Trebuchet MS" w:hAnsi="Trebuchet MS"/>
          <w:sz w:val="22"/>
          <w:szCs w:val="22"/>
        </w:rPr>
        <w:t>Vroeg</w:t>
      </w:r>
      <w:r w:rsidR="007B7E15">
        <w:rPr>
          <w:rFonts w:ascii="Trebuchet MS" w:hAnsi="Trebuchet MS"/>
          <w:sz w:val="22"/>
          <w:szCs w:val="22"/>
          <w:lang w:val="nl-NL"/>
        </w:rPr>
        <w:t xml:space="preserve"> </w:t>
      </w:r>
      <w:r w:rsidRPr="00010F49">
        <w:rPr>
          <w:rFonts w:ascii="Trebuchet MS" w:hAnsi="Trebuchet MS"/>
          <w:sz w:val="22"/>
          <w:szCs w:val="22"/>
        </w:rPr>
        <w:t xml:space="preserve">signalering van met name sociaal-emotionele problematiek. </w:t>
      </w:r>
    </w:p>
    <w:p w14:paraId="07C3D70E" w14:textId="77777777" w:rsidR="00753B49" w:rsidRPr="00010F49" w:rsidRDefault="00753B49" w:rsidP="00753B49">
      <w:pPr>
        <w:pStyle w:val="Geenafstand"/>
        <w:numPr>
          <w:ilvl w:val="0"/>
          <w:numId w:val="5"/>
        </w:numPr>
        <w:rPr>
          <w:rFonts w:ascii="Trebuchet MS" w:hAnsi="Trebuchet MS"/>
          <w:sz w:val="22"/>
          <w:szCs w:val="22"/>
        </w:rPr>
      </w:pPr>
      <w:r w:rsidRPr="00010F49">
        <w:rPr>
          <w:rFonts w:ascii="Trebuchet MS" w:hAnsi="Trebuchet MS"/>
          <w:sz w:val="22"/>
          <w:szCs w:val="22"/>
        </w:rPr>
        <w:t xml:space="preserve">Problematiek/hulpvraag in kaart brengen middels gesprekken met leerling, </w:t>
      </w:r>
    </w:p>
    <w:p w14:paraId="7F1DEBD4" w14:textId="77777777" w:rsidR="00753B49" w:rsidRPr="00010F49" w:rsidRDefault="00753B49" w:rsidP="007B7E15">
      <w:pPr>
        <w:pStyle w:val="Geenafstand"/>
        <w:ind w:left="720"/>
        <w:rPr>
          <w:rFonts w:ascii="Trebuchet MS" w:hAnsi="Trebuchet MS"/>
          <w:sz w:val="22"/>
          <w:szCs w:val="22"/>
        </w:rPr>
      </w:pPr>
      <w:r w:rsidRPr="00010F49">
        <w:rPr>
          <w:rFonts w:ascii="Trebuchet MS" w:hAnsi="Trebuchet MS"/>
          <w:sz w:val="22"/>
          <w:szCs w:val="22"/>
        </w:rPr>
        <w:t xml:space="preserve">mentor/docenten, op- voeders en eventueel betrokken hulpverleners. </w:t>
      </w:r>
    </w:p>
    <w:p w14:paraId="39ED299D" w14:textId="77777777" w:rsidR="00753B49" w:rsidRPr="00010F49" w:rsidRDefault="00753B49" w:rsidP="00753B49">
      <w:pPr>
        <w:pStyle w:val="Geenafstand"/>
        <w:numPr>
          <w:ilvl w:val="0"/>
          <w:numId w:val="5"/>
        </w:numPr>
        <w:rPr>
          <w:rFonts w:ascii="Trebuchet MS" w:hAnsi="Trebuchet MS"/>
          <w:sz w:val="22"/>
          <w:szCs w:val="22"/>
        </w:rPr>
      </w:pPr>
      <w:r w:rsidRPr="00010F49">
        <w:rPr>
          <w:rFonts w:ascii="Trebuchet MS" w:hAnsi="Trebuchet MS"/>
          <w:sz w:val="22"/>
          <w:szCs w:val="22"/>
        </w:rPr>
        <w:t xml:space="preserve">Analyse thuis-, opvoedingsproblematiek middels huisbezoeken/oudergesprekken. </w:t>
      </w:r>
    </w:p>
    <w:p w14:paraId="5A6240C7" w14:textId="77777777" w:rsidR="00753B49" w:rsidRPr="00010F49" w:rsidRDefault="00753B49" w:rsidP="00753B49">
      <w:pPr>
        <w:pStyle w:val="Geenafstand"/>
        <w:numPr>
          <w:ilvl w:val="0"/>
          <w:numId w:val="5"/>
        </w:numPr>
        <w:rPr>
          <w:rFonts w:ascii="Trebuchet MS" w:hAnsi="Trebuchet MS"/>
          <w:sz w:val="22"/>
          <w:szCs w:val="22"/>
        </w:rPr>
      </w:pPr>
      <w:r w:rsidRPr="00010F49">
        <w:rPr>
          <w:rFonts w:ascii="Trebuchet MS" w:hAnsi="Trebuchet MS"/>
          <w:sz w:val="22"/>
          <w:szCs w:val="22"/>
        </w:rPr>
        <w:t xml:space="preserve">Kortdurende hulpverlening aan leerlingen (en hun opvoeders), richtlijn is vijf gesprekken. </w:t>
      </w:r>
    </w:p>
    <w:p w14:paraId="065BFCD8" w14:textId="77777777" w:rsidR="00753B49" w:rsidRPr="00010F49" w:rsidRDefault="00753B49" w:rsidP="00753B49">
      <w:pPr>
        <w:pStyle w:val="Geenafstand"/>
        <w:numPr>
          <w:ilvl w:val="0"/>
          <w:numId w:val="5"/>
        </w:numPr>
        <w:rPr>
          <w:rFonts w:ascii="Trebuchet MS" w:hAnsi="Trebuchet MS"/>
          <w:sz w:val="22"/>
          <w:szCs w:val="22"/>
        </w:rPr>
      </w:pPr>
      <w:r w:rsidRPr="00010F49">
        <w:rPr>
          <w:rFonts w:ascii="Trebuchet MS" w:hAnsi="Trebuchet MS"/>
          <w:sz w:val="22"/>
          <w:szCs w:val="22"/>
        </w:rPr>
        <w:t xml:space="preserve">Doorverwijzen richting de reguliere hulpverlening. </w:t>
      </w:r>
    </w:p>
    <w:p w14:paraId="5DF3457B" w14:textId="77777777" w:rsidR="00753B49" w:rsidRPr="00010F49" w:rsidRDefault="00753B49" w:rsidP="00753B49">
      <w:pPr>
        <w:pStyle w:val="Geenafstand"/>
        <w:numPr>
          <w:ilvl w:val="0"/>
          <w:numId w:val="5"/>
        </w:numPr>
        <w:rPr>
          <w:rFonts w:ascii="Trebuchet MS" w:hAnsi="Trebuchet MS"/>
          <w:sz w:val="22"/>
          <w:szCs w:val="22"/>
        </w:rPr>
      </w:pPr>
      <w:r w:rsidRPr="00010F49">
        <w:rPr>
          <w:rFonts w:ascii="Trebuchet MS" w:hAnsi="Trebuchet MS"/>
          <w:sz w:val="22"/>
          <w:szCs w:val="22"/>
        </w:rPr>
        <w:t xml:space="preserve">Leun-steuncontacten middels een laagdrempelige vorm van werken. </w:t>
      </w:r>
    </w:p>
    <w:p w14:paraId="58BD5FBE" w14:textId="77777777" w:rsidR="00753B49" w:rsidRPr="00010F49" w:rsidRDefault="00753B49" w:rsidP="00753B49">
      <w:pPr>
        <w:pStyle w:val="Geenafstand"/>
        <w:numPr>
          <w:ilvl w:val="0"/>
          <w:numId w:val="5"/>
        </w:numPr>
        <w:rPr>
          <w:rFonts w:ascii="Trebuchet MS" w:hAnsi="Trebuchet MS"/>
          <w:sz w:val="22"/>
          <w:szCs w:val="22"/>
        </w:rPr>
      </w:pPr>
      <w:r w:rsidRPr="00010F49">
        <w:rPr>
          <w:rFonts w:ascii="Trebuchet MS" w:hAnsi="Trebuchet MS"/>
          <w:sz w:val="22"/>
          <w:szCs w:val="22"/>
        </w:rPr>
        <w:t xml:space="preserve">Belangenbehartiging/-bemiddeling. </w:t>
      </w:r>
    </w:p>
    <w:p w14:paraId="740ED09D" w14:textId="77777777" w:rsidR="00753B49" w:rsidRPr="00010F49" w:rsidRDefault="00753B49" w:rsidP="00753B49">
      <w:pPr>
        <w:pStyle w:val="Geenafstand"/>
        <w:rPr>
          <w:rFonts w:ascii="Trebuchet MS" w:hAnsi="Trebuchet MS"/>
          <w:sz w:val="22"/>
          <w:szCs w:val="22"/>
        </w:rPr>
      </w:pPr>
    </w:p>
    <w:p w14:paraId="77661A02" w14:textId="77777777" w:rsidR="00753B49" w:rsidRPr="00010F49" w:rsidRDefault="00753B49" w:rsidP="00753B49">
      <w:pPr>
        <w:pStyle w:val="Geenafstand"/>
        <w:rPr>
          <w:rFonts w:ascii="Trebuchet MS" w:hAnsi="Trebuchet MS"/>
          <w:b/>
          <w:sz w:val="22"/>
          <w:szCs w:val="22"/>
        </w:rPr>
      </w:pPr>
      <w:r w:rsidRPr="00010F49">
        <w:rPr>
          <w:rFonts w:ascii="Trebuchet MS" w:hAnsi="Trebuchet MS"/>
          <w:b/>
          <w:sz w:val="22"/>
          <w:szCs w:val="22"/>
        </w:rPr>
        <w:t xml:space="preserve">Leerplichtambtenaar </w:t>
      </w:r>
    </w:p>
    <w:p w14:paraId="2300AC0D" w14:textId="77777777"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u w:val="single"/>
        </w:rPr>
        <w:t>Doel:</w:t>
      </w:r>
    </w:p>
    <w:p w14:paraId="6BD522CC" w14:textId="77777777" w:rsidR="00753B49" w:rsidRPr="00010F49" w:rsidRDefault="00753B49" w:rsidP="00753B49">
      <w:pPr>
        <w:pStyle w:val="Geenafstand"/>
        <w:rPr>
          <w:rFonts w:ascii="Trebuchet MS" w:hAnsi="Trebuchet MS"/>
          <w:sz w:val="22"/>
          <w:szCs w:val="22"/>
        </w:rPr>
      </w:pPr>
      <w:r w:rsidRPr="00010F49">
        <w:rPr>
          <w:rFonts w:ascii="Trebuchet MS" w:hAnsi="Trebuchet MS"/>
          <w:sz w:val="22"/>
          <w:szCs w:val="22"/>
        </w:rPr>
        <w:t xml:space="preserve">Het voorkomen en verminderen van spijbelen en voortijdig schoolverlaten van de leerlingen. </w:t>
      </w:r>
    </w:p>
    <w:p w14:paraId="6AA4CF2A" w14:textId="77777777" w:rsidR="00753B49" w:rsidRPr="00010F49" w:rsidRDefault="00753B49" w:rsidP="00753B49">
      <w:pPr>
        <w:pStyle w:val="Geenafstand"/>
        <w:rPr>
          <w:rFonts w:ascii="Trebuchet MS" w:hAnsi="Trebuchet MS"/>
          <w:sz w:val="22"/>
          <w:szCs w:val="22"/>
        </w:rPr>
      </w:pPr>
    </w:p>
    <w:p w14:paraId="4FAC5D31" w14:textId="77777777"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u w:val="single"/>
        </w:rPr>
        <w:t xml:space="preserve">Doelgroep: </w:t>
      </w:r>
    </w:p>
    <w:p w14:paraId="227FFFF6" w14:textId="77777777" w:rsidR="00753B49" w:rsidRPr="00010F49" w:rsidRDefault="00753B49" w:rsidP="00753B49">
      <w:pPr>
        <w:pStyle w:val="Geenafstand"/>
        <w:rPr>
          <w:rFonts w:ascii="Trebuchet MS" w:hAnsi="Trebuchet MS"/>
          <w:sz w:val="22"/>
          <w:szCs w:val="22"/>
        </w:rPr>
      </w:pPr>
      <w:r w:rsidRPr="00010F49">
        <w:rPr>
          <w:rFonts w:ascii="Trebuchet MS" w:hAnsi="Trebuchet MS"/>
          <w:sz w:val="22"/>
          <w:szCs w:val="22"/>
        </w:rPr>
        <w:t xml:space="preserve">De leerplichtambtenaar komt in beeld, wanneer de leerling veelvuldig te laat komt, spijbelt, de school voortijdig dreigt te verlaten. </w:t>
      </w:r>
    </w:p>
    <w:p w14:paraId="238B4E12" w14:textId="77777777" w:rsidR="00753B49" w:rsidRPr="00010F49" w:rsidRDefault="00753B49" w:rsidP="00753B49">
      <w:pPr>
        <w:pStyle w:val="Geenafstand"/>
        <w:rPr>
          <w:rFonts w:ascii="Trebuchet MS" w:hAnsi="Trebuchet MS"/>
          <w:sz w:val="22"/>
          <w:szCs w:val="22"/>
        </w:rPr>
      </w:pPr>
    </w:p>
    <w:p w14:paraId="323EC9E1" w14:textId="77777777"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u w:val="single"/>
        </w:rPr>
        <w:t xml:space="preserve">Hoe doorverwijzen? </w:t>
      </w:r>
    </w:p>
    <w:p w14:paraId="2DD37F33" w14:textId="61D6C732" w:rsidR="00753B49" w:rsidRPr="00010F49" w:rsidRDefault="00753B49" w:rsidP="00753B49">
      <w:pPr>
        <w:pStyle w:val="Geenafstand"/>
        <w:rPr>
          <w:rFonts w:ascii="Trebuchet MS" w:hAnsi="Trebuchet MS"/>
          <w:sz w:val="22"/>
          <w:szCs w:val="22"/>
        </w:rPr>
      </w:pPr>
      <w:r w:rsidRPr="00010F49">
        <w:rPr>
          <w:rFonts w:ascii="Trebuchet MS" w:hAnsi="Trebuchet MS"/>
          <w:sz w:val="22"/>
          <w:szCs w:val="22"/>
        </w:rPr>
        <w:t xml:space="preserve">De leerling wordt door de meldkamer aangemeld bij de leerplichtambtenaar. De meldkamer heeft de volgende mogelijkheden in overleg met de </w:t>
      </w:r>
      <w:r w:rsidR="007B7E15">
        <w:rPr>
          <w:rFonts w:ascii="Trebuchet MS" w:hAnsi="Trebuchet MS"/>
          <w:sz w:val="22"/>
          <w:szCs w:val="22"/>
          <w:lang w:val="nl-NL"/>
        </w:rPr>
        <w:t xml:space="preserve">ondersteunings </w:t>
      </w:r>
      <w:r w:rsidRPr="00010F49">
        <w:rPr>
          <w:rFonts w:ascii="Trebuchet MS" w:hAnsi="Trebuchet MS"/>
          <w:sz w:val="22"/>
          <w:szCs w:val="22"/>
        </w:rPr>
        <w:t xml:space="preserve">coördinator/teamleider (zie ondersteuningsplan meldkamer): </w:t>
      </w:r>
    </w:p>
    <w:p w14:paraId="25C3A5CA" w14:textId="77777777" w:rsidR="00753B49" w:rsidRPr="00010F49" w:rsidRDefault="00753B49" w:rsidP="00753B49">
      <w:pPr>
        <w:pStyle w:val="Geenafstand"/>
        <w:numPr>
          <w:ilvl w:val="0"/>
          <w:numId w:val="10"/>
        </w:numPr>
        <w:rPr>
          <w:rFonts w:ascii="Trebuchet MS" w:hAnsi="Trebuchet MS"/>
          <w:sz w:val="22"/>
          <w:szCs w:val="22"/>
        </w:rPr>
      </w:pPr>
      <w:r w:rsidRPr="00010F49">
        <w:rPr>
          <w:rFonts w:ascii="Trebuchet MS" w:hAnsi="Trebuchet MS"/>
          <w:sz w:val="22"/>
          <w:szCs w:val="22"/>
        </w:rPr>
        <w:t xml:space="preserve">Een gesprek op school aanmelding persoonlijk tijdens het spreekuur </w:t>
      </w:r>
    </w:p>
    <w:p w14:paraId="5DBBFD30" w14:textId="77777777" w:rsidR="00753B49" w:rsidRPr="00010F49" w:rsidRDefault="00753B49" w:rsidP="00753B49">
      <w:pPr>
        <w:pStyle w:val="Geenafstand"/>
        <w:numPr>
          <w:ilvl w:val="0"/>
          <w:numId w:val="10"/>
        </w:numPr>
        <w:rPr>
          <w:rFonts w:ascii="Trebuchet MS" w:hAnsi="Trebuchet MS"/>
          <w:sz w:val="22"/>
          <w:szCs w:val="22"/>
        </w:rPr>
      </w:pPr>
      <w:r w:rsidRPr="00010F49">
        <w:rPr>
          <w:rFonts w:ascii="Trebuchet MS" w:hAnsi="Trebuchet MS"/>
          <w:sz w:val="22"/>
          <w:szCs w:val="22"/>
        </w:rPr>
        <w:t xml:space="preserve">Reguliere verzuimmelding aanmelding via de website www.verzuimgroningen.nl (de medewerker van de meldkamer is daarvoor geautoriseerd) middels het invullen en digitaal versturen van het meldingsformulier. </w:t>
      </w:r>
    </w:p>
    <w:p w14:paraId="0FED0D3B" w14:textId="77777777" w:rsidR="00753B49" w:rsidRPr="00010F49" w:rsidRDefault="00753B49" w:rsidP="00753B49">
      <w:pPr>
        <w:pStyle w:val="Geenafstand"/>
        <w:rPr>
          <w:rFonts w:ascii="Trebuchet MS" w:hAnsi="Trebuchet MS"/>
          <w:sz w:val="22"/>
          <w:szCs w:val="22"/>
        </w:rPr>
      </w:pPr>
    </w:p>
    <w:p w14:paraId="14214E67" w14:textId="77777777" w:rsidR="00753B49" w:rsidRPr="00010F49" w:rsidRDefault="00753B49" w:rsidP="00753B49">
      <w:pPr>
        <w:pStyle w:val="Geenafstand"/>
        <w:rPr>
          <w:rFonts w:ascii="Trebuchet MS" w:hAnsi="Trebuchet MS"/>
          <w:sz w:val="22"/>
          <w:szCs w:val="22"/>
          <w:u w:val="single"/>
        </w:rPr>
      </w:pPr>
      <w:r w:rsidRPr="00010F49">
        <w:rPr>
          <w:rFonts w:ascii="Trebuchet MS" w:hAnsi="Trebuchet MS"/>
          <w:sz w:val="22"/>
          <w:szCs w:val="22"/>
        </w:rPr>
        <w:t xml:space="preserve"> </w:t>
      </w:r>
      <w:r w:rsidRPr="00010F49">
        <w:rPr>
          <w:rFonts w:ascii="Trebuchet MS" w:hAnsi="Trebuchet MS"/>
          <w:sz w:val="22"/>
          <w:szCs w:val="22"/>
          <w:u w:val="single"/>
        </w:rPr>
        <w:t>Werkzaamheden:</w:t>
      </w:r>
    </w:p>
    <w:p w14:paraId="5CC98136" w14:textId="77777777" w:rsidR="00753B49" w:rsidRPr="00010F49" w:rsidRDefault="00753B49" w:rsidP="00753B49">
      <w:pPr>
        <w:pStyle w:val="Geenafstand"/>
        <w:numPr>
          <w:ilvl w:val="0"/>
          <w:numId w:val="11"/>
        </w:numPr>
        <w:rPr>
          <w:rFonts w:ascii="Trebuchet MS" w:hAnsi="Trebuchet MS"/>
          <w:sz w:val="22"/>
          <w:szCs w:val="22"/>
        </w:rPr>
      </w:pPr>
      <w:r w:rsidRPr="00010F49">
        <w:rPr>
          <w:rFonts w:ascii="Trebuchet MS" w:hAnsi="Trebuchet MS"/>
          <w:sz w:val="22"/>
          <w:szCs w:val="22"/>
        </w:rPr>
        <w:t xml:space="preserve">Het voeren van gesprekken en het maken van afspraken met leerlingen/ouders rondom te laat komen/verzuim. </w:t>
      </w:r>
    </w:p>
    <w:p w14:paraId="396ECC82" w14:textId="77777777" w:rsidR="00753B49" w:rsidRPr="00010F49" w:rsidRDefault="00753B49" w:rsidP="00753B49">
      <w:pPr>
        <w:pStyle w:val="Geenafstand"/>
        <w:numPr>
          <w:ilvl w:val="0"/>
          <w:numId w:val="11"/>
        </w:numPr>
        <w:rPr>
          <w:rFonts w:ascii="Trebuchet MS" w:hAnsi="Trebuchet MS"/>
          <w:sz w:val="22"/>
          <w:szCs w:val="22"/>
        </w:rPr>
      </w:pPr>
      <w:r w:rsidRPr="00010F49">
        <w:rPr>
          <w:rFonts w:ascii="Trebuchet MS" w:hAnsi="Trebuchet MS"/>
          <w:sz w:val="22"/>
          <w:szCs w:val="22"/>
        </w:rPr>
        <w:t xml:space="preserve">Indien nodig doorverwijzen naar hulpverlening van een leerling. </w:t>
      </w:r>
    </w:p>
    <w:p w14:paraId="6AA87389" w14:textId="77777777" w:rsidR="00753B49" w:rsidRPr="00010F49" w:rsidRDefault="00753B49" w:rsidP="00753B49">
      <w:pPr>
        <w:pStyle w:val="Geenafstand"/>
        <w:numPr>
          <w:ilvl w:val="0"/>
          <w:numId w:val="11"/>
        </w:numPr>
        <w:rPr>
          <w:rFonts w:ascii="Trebuchet MS" w:hAnsi="Trebuchet MS"/>
          <w:sz w:val="22"/>
          <w:szCs w:val="22"/>
        </w:rPr>
      </w:pPr>
      <w:r w:rsidRPr="00010F49">
        <w:rPr>
          <w:rFonts w:ascii="Trebuchet MS" w:hAnsi="Trebuchet MS"/>
          <w:sz w:val="22"/>
          <w:szCs w:val="22"/>
        </w:rPr>
        <w:t xml:space="preserve">Controleren van de gemaakte afspraken. </w:t>
      </w:r>
    </w:p>
    <w:p w14:paraId="5B654694" w14:textId="11A84D0A" w:rsidR="00753B49" w:rsidRPr="00010F49" w:rsidRDefault="00753B49" w:rsidP="00753B49">
      <w:pPr>
        <w:pStyle w:val="Geenafstand"/>
        <w:numPr>
          <w:ilvl w:val="0"/>
          <w:numId w:val="11"/>
        </w:numPr>
        <w:rPr>
          <w:rFonts w:ascii="Trebuchet MS" w:hAnsi="Trebuchet MS"/>
          <w:sz w:val="22"/>
          <w:szCs w:val="22"/>
        </w:rPr>
      </w:pPr>
      <w:r w:rsidRPr="00010F49">
        <w:rPr>
          <w:rFonts w:ascii="Trebuchet MS" w:hAnsi="Trebuchet MS"/>
          <w:sz w:val="22"/>
          <w:szCs w:val="22"/>
        </w:rPr>
        <w:t>Bij niet nakomen van de afspraken een leerling doorverwijzen naar het HALT-bureau en evt. het opmaken van een proces</w:t>
      </w:r>
      <w:r w:rsidR="004F0B30">
        <w:rPr>
          <w:rFonts w:ascii="Trebuchet MS" w:hAnsi="Trebuchet MS"/>
          <w:sz w:val="22"/>
          <w:szCs w:val="22"/>
          <w:lang w:val="nl-NL"/>
        </w:rPr>
        <w:t xml:space="preserve"> </w:t>
      </w:r>
      <w:r w:rsidRPr="00010F49">
        <w:rPr>
          <w:rFonts w:ascii="Trebuchet MS" w:hAnsi="Trebuchet MS"/>
          <w:sz w:val="22"/>
          <w:szCs w:val="22"/>
        </w:rPr>
        <w:t xml:space="preserve">verbaal tegen de leerling en/of ouders. </w:t>
      </w:r>
    </w:p>
    <w:p w14:paraId="7D221748" w14:textId="0678A635" w:rsidR="0094266E" w:rsidRPr="00BD13EE" w:rsidRDefault="00753B49" w:rsidP="00A278F9">
      <w:pPr>
        <w:pStyle w:val="Geenafstand"/>
        <w:numPr>
          <w:ilvl w:val="0"/>
          <w:numId w:val="11"/>
        </w:numPr>
        <w:rPr>
          <w:rFonts w:ascii="Trebuchet MS" w:hAnsi="Trebuchet MS"/>
          <w:sz w:val="22"/>
          <w:szCs w:val="22"/>
        </w:rPr>
      </w:pPr>
      <w:r w:rsidRPr="00010F49">
        <w:rPr>
          <w:rFonts w:ascii="Trebuchet MS" w:hAnsi="Trebuchet MS"/>
          <w:sz w:val="22"/>
          <w:szCs w:val="22"/>
        </w:rPr>
        <w:t xml:space="preserve">Terugkoppeling geven betreft de gemaakte afspraken. </w:t>
      </w:r>
    </w:p>
    <w:p w14:paraId="0CCDBF84" w14:textId="77777777" w:rsidR="0094266E" w:rsidRPr="00DE0C9B" w:rsidRDefault="0094266E" w:rsidP="0094266E">
      <w:pPr>
        <w:pStyle w:val="Kop2"/>
        <w:spacing w:before="0" w:line="240" w:lineRule="auto"/>
        <w:rPr>
          <w:rFonts w:ascii="Trebuchet MS" w:hAnsi="Trebuchet MS" w:cs="Arial"/>
          <w:sz w:val="24"/>
          <w:lang w:val="nl-NL"/>
        </w:rPr>
      </w:pPr>
      <w:r w:rsidRPr="00DE0C9B">
        <w:rPr>
          <w:rFonts w:ascii="Trebuchet MS" w:hAnsi="Trebuchet MS" w:cs="Arial"/>
          <w:sz w:val="24"/>
          <w:lang w:val="nl-NL"/>
        </w:rPr>
        <w:lastRenderedPageBreak/>
        <w:t xml:space="preserve">de </w:t>
      </w:r>
      <w:r w:rsidRPr="00DE0C9B">
        <w:rPr>
          <w:rFonts w:ascii="Trebuchet MS" w:hAnsi="Trebuchet MS" w:cs="Arial"/>
          <w:sz w:val="24"/>
        </w:rPr>
        <w:t>criteria om leerlingen niet aan te nemen of te verwijderen</w:t>
      </w:r>
    </w:p>
    <w:p w14:paraId="4C38EC24" w14:textId="77777777" w:rsidR="0094266E" w:rsidRPr="00DE0C9B" w:rsidRDefault="0094266E" w:rsidP="0094266E">
      <w:pPr>
        <w:spacing w:after="0" w:line="240" w:lineRule="auto"/>
        <w:rPr>
          <w:rFonts w:ascii="Trebuchet MS" w:hAnsi="Trebuchet MS" w:cs="Arial"/>
          <w:bCs/>
        </w:rPr>
      </w:pPr>
    </w:p>
    <w:p w14:paraId="3EC7FBF7" w14:textId="77777777" w:rsidR="0094266E" w:rsidRPr="00DE0C9B" w:rsidRDefault="0094266E" w:rsidP="0094266E">
      <w:pPr>
        <w:spacing w:after="0" w:line="240" w:lineRule="auto"/>
        <w:rPr>
          <w:rFonts w:ascii="Trebuchet MS" w:hAnsi="Trebuchet MS" w:cs="Arial"/>
          <w:bCs/>
        </w:rPr>
      </w:pPr>
      <w:r w:rsidRPr="00DE0C9B">
        <w:rPr>
          <w:rFonts w:ascii="Trebuchet MS" w:hAnsi="Trebuchet MS" w:cs="Arial"/>
          <w:bCs/>
        </w:rPr>
        <w:t xml:space="preserve">Leerlingen worden toegelaten en geplaatst op grond van het overdrachtsdossier van de </w:t>
      </w:r>
      <w:r>
        <w:rPr>
          <w:rFonts w:ascii="Trebuchet MS" w:hAnsi="Trebuchet MS" w:cs="Arial"/>
          <w:bCs/>
        </w:rPr>
        <w:t>afleverende school, in veel gevallen de basisschool</w:t>
      </w:r>
      <w:r w:rsidRPr="00DE0C9B">
        <w:rPr>
          <w:rFonts w:ascii="Trebuchet MS" w:hAnsi="Trebuchet MS" w:cs="Arial"/>
          <w:bCs/>
        </w:rPr>
        <w:t xml:space="preserve">. Het Maartenscollege hecht aan een ‘warme’ overdracht en mede daarom bezoekt ze de afleverende </w:t>
      </w:r>
      <w:r>
        <w:rPr>
          <w:rFonts w:ascii="Trebuchet MS" w:hAnsi="Trebuchet MS" w:cs="Arial"/>
          <w:bCs/>
        </w:rPr>
        <w:t>basis</w:t>
      </w:r>
      <w:r w:rsidRPr="00DE0C9B">
        <w:rPr>
          <w:rFonts w:ascii="Trebuchet MS" w:hAnsi="Trebuchet MS" w:cs="Arial"/>
          <w:bCs/>
        </w:rPr>
        <w:t>scholen. Na onderzoek van het overdrachtsdossier wordt er door de schoolleiding</w:t>
      </w:r>
      <w:r>
        <w:rPr>
          <w:rFonts w:ascii="Trebuchet MS" w:hAnsi="Trebuchet MS" w:cs="Arial"/>
          <w:bCs/>
        </w:rPr>
        <w:t xml:space="preserve"> en in overleg met het ondersteuningsteam, </w:t>
      </w:r>
      <w:r w:rsidRPr="00DE0C9B">
        <w:rPr>
          <w:rFonts w:ascii="Trebuchet MS" w:hAnsi="Trebuchet MS" w:cs="Arial"/>
          <w:bCs/>
        </w:rPr>
        <w:t>beslist over toelating en plaatsing.</w:t>
      </w:r>
      <w:r>
        <w:rPr>
          <w:rFonts w:ascii="Trebuchet MS" w:hAnsi="Trebuchet MS" w:cs="Arial"/>
          <w:bCs/>
        </w:rPr>
        <w:t xml:space="preserve"> Daar waar het ondersteuni</w:t>
      </w:r>
      <w:r w:rsidR="008E6F0E">
        <w:rPr>
          <w:rFonts w:ascii="Trebuchet MS" w:hAnsi="Trebuchet MS" w:cs="Arial"/>
          <w:bCs/>
        </w:rPr>
        <w:t>n</w:t>
      </w:r>
      <w:r>
        <w:rPr>
          <w:rFonts w:ascii="Trebuchet MS" w:hAnsi="Trebuchet MS" w:cs="Arial"/>
          <w:bCs/>
        </w:rPr>
        <w:t xml:space="preserve">gsteam </w:t>
      </w:r>
      <w:r w:rsidR="008E6F0E">
        <w:rPr>
          <w:rFonts w:ascii="Trebuchet MS" w:hAnsi="Trebuchet MS" w:cs="Arial"/>
          <w:bCs/>
        </w:rPr>
        <w:t xml:space="preserve">concludeert dat er extra ondersteuning nodig zal zijn, zal er een uitnodiging volgen voor de ouders om alle informatie uit te wisselen. </w:t>
      </w:r>
    </w:p>
    <w:p w14:paraId="191A193C" w14:textId="77777777" w:rsidR="0094266E" w:rsidRPr="00DE0C9B" w:rsidRDefault="0094266E" w:rsidP="0094266E">
      <w:pPr>
        <w:spacing w:after="0" w:line="240" w:lineRule="auto"/>
        <w:rPr>
          <w:rFonts w:ascii="Trebuchet MS" w:hAnsi="Trebuchet MS" w:cs="Arial"/>
          <w:bCs/>
        </w:rPr>
      </w:pPr>
      <w:r w:rsidRPr="00DE0C9B">
        <w:rPr>
          <w:rFonts w:ascii="Trebuchet MS" w:hAnsi="Trebuchet MS" w:cs="Arial"/>
          <w:bCs/>
        </w:rPr>
        <w:t>Het advies van de basisschool</w:t>
      </w:r>
      <w:r>
        <w:rPr>
          <w:rFonts w:ascii="Trebuchet MS" w:hAnsi="Trebuchet MS" w:cs="Arial"/>
          <w:bCs/>
        </w:rPr>
        <w:t>,</w:t>
      </w:r>
      <w:r w:rsidRPr="00DE0C9B">
        <w:rPr>
          <w:rFonts w:ascii="Trebuchet MS" w:hAnsi="Trebuchet MS" w:cs="Arial"/>
          <w:bCs/>
        </w:rPr>
        <w:t xml:space="preserve"> ondersteund door de </w:t>
      </w:r>
      <w:r>
        <w:rPr>
          <w:rFonts w:ascii="Trebuchet MS" w:hAnsi="Trebuchet MS" w:cs="Arial"/>
          <w:bCs/>
        </w:rPr>
        <w:t xml:space="preserve">ouders, is voor ons leidend zodat we een juiste plaatsing kunnen bieden op het juiste niveau. </w:t>
      </w:r>
      <w:r w:rsidRPr="00DE0C9B">
        <w:rPr>
          <w:rFonts w:ascii="Trebuchet MS" w:hAnsi="Trebuchet MS" w:cs="Arial"/>
          <w:bCs/>
        </w:rPr>
        <w:t xml:space="preserve"> </w:t>
      </w:r>
    </w:p>
    <w:p w14:paraId="4DFA1D07" w14:textId="77777777" w:rsidR="0094266E" w:rsidRDefault="0094266E" w:rsidP="0094266E">
      <w:pPr>
        <w:spacing w:after="0" w:line="240" w:lineRule="auto"/>
        <w:rPr>
          <w:rFonts w:ascii="Trebuchet MS" w:hAnsi="Trebuchet MS" w:cs="Arial"/>
          <w:bCs/>
        </w:rPr>
      </w:pPr>
    </w:p>
    <w:p w14:paraId="0F387CB9" w14:textId="77777777" w:rsidR="0094266E" w:rsidRPr="00DE0C9B" w:rsidRDefault="0094266E" w:rsidP="0094266E">
      <w:pPr>
        <w:spacing w:after="0" w:line="240" w:lineRule="auto"/>
        <w:rPr>
          <w:rFonts w:ascii="Trebuchet MS" w:hAnsi="Trebuchet MS" w:cs="Arial"/>
          <w:bCs/>
        </w:rPr>
      </w:pPr>
      <w:r w:rsidRPr="00DE0C9B">
        <w:rPr>
          <w:rFonts w:ascii="Trebuchet MS" w:hAnsi="Trebuchet MS" w:cs="Arial"/>
          <w:bCs/>
        </w:rPr>
        <w:t>Op grond van rechterlijke uitspraken kunnen de volgende factoren van pedagogische en organisatorische aard van belang zijn voor het besluit een leerling al dan niet toe te laten (in willekeurige volgorde):</w:t>
      </w:r>
    </w:p>
    <w:p w14:paraId="05157D42" w14:textId="77777777" w:rsidR="0094266E" w:rsidRPr="00DE0C9B" w:rsidRDefault="0094266E" w:rsidP="0094266E">
      <w:pPr>
        <w:numPr>
          <w:ilvl w:val="0"/>
          <w:numId w:val="4"/>
        </w:numPr>
        <w:spacing w:after="0" w:line="240" w:lineRule="auto"/>
        <w:rPr>
          <w:rFonts w:ascii="Trebuchet MS" w:hAnsi="Trebuchet MS" w:cs="Arial"/>
          <w:bCs/>
        </w:rPr>
      </w:pPr>
      <w:r w:rsidRPr="00DE0C9B">
        <w:rPr>
          <w:rFonts w:ascii="Trebuchet MS" w:hAnsi="Trebuchet MS" w:cs="Arial"/>
          <w:bCs/>
        </w:rPr>
        <w:t>Effect op onderwijs aan reeds aanwezige leerlingen;</w:t>
      </w:r>
    </w:p>
    <w:p w14:paraId="2472FB5C" w14:textId="77777777" w:rsidR="0094266E" w:rsidRPr="00DE0C9B" w:rsidRDefault="0094266E" w:rsidP="0094266E">
      <w:pPr>
        <w:numPr>
          <w:ilvl w:val="0"/>
          <w:numId w:val="4"/>
        </w:numPr>
        <w:spacing w:after="0" w:line="240" w:lineRule="auto"/>
        <w:ind w:left="714" w:hanging="357"/>
        <w:rPr>
          <w:rFonts w:ascii="Trebuchet MS" w:hAnsi="Trebuchet MS" w:cs="Arial"/>
          <w:bCs/>
        </w:rPr>
      </w:pPr>
      <w:r w:rsidRPr="00DE0C9B">
        <w:rPr>
          <w:rFonts w:ascii="Trebuchet MS" w:hAnsi="Trebuchet MS" w:cs="Arial"/>
          <w:bCs/>
        </w:rPr>
        <w:t>Deskundigheid personeel;</w:t>
      </w:r>
    </w:p>
    <w:p w14:paraId="6A21BC9B" w14:textId="77777777" w:rsidR="0094266E" w:rsidRPr="00DE0C9B" w:rsidRDefault="0094266E" w:rsidP="0094266E">
      <w:pPr>
        <w:numPr>
          <w:ilvl w:val="0"/>
          <w:numId w:val="4"/>
        </w:numPr>
        <w:spacing w:after="0" w:line="240" w:lineRule="auto"/>
        <w:ind w:left="714" w:hanging="357"/>
        <w:rPr>
          <w:rFonts w:ascii="Trebuchet MS" w:hAnsi="Trebuchet MS" w:cs="Arial"/>
          <w:bCs/>
        </w:rPr>
      </w:pPr>
      <w:r w:rsidRPr="00DE0C9B">
        <w:rPr>
          <w:rFonts w:ascii="Trebuchet MS" w:hAnsi="Trebuchet MS" w:cs="Arial"/>
          <w:bCs/>
        </w:rPr>
        <w:t>Beschikbaarheid personeel (tekort, ziekteverzuim);</w:t>
      </w:r>
    </w:p>
    <w:p w14:paraId="2B4D6B63" w14:textId="77777777" w:rsidR="0094266E" w:rsidRPr="00DE0C9B" w:rsidRDefault="0094266E" w:rsidP="0094266E">
      <w:pPr>
        <w:numPr>
          <w:ilvl w:val="0"/>
          <w:numId w:val="4"/>
        </w:numPr>
        <w:spacing w:after="0" w:line="240" w:lineRule="auto"/>
        <w:ind w:left="714" w:hanging="357"/>
        <w:rPr>
          <w:rFonts w:ascii="Trebuchet MS" w:hAnsi="Trebuchet MS" w:cs="Arial"/>
          <w:bCs/>
        </w:rPr>
      </w:pPr>
      <w:r w:rsidRPr="00DE0C9B">
        <w:rPr>
          <w:rFonts w:ascii="Trebuchet MS" w:hAnsi="Trebuchet MS" w:cs="Arial"/>
          <w:bCs/>
        </w:rPr>
        <w:t>De mogelijkheden van begeleiding door de ouder;</w:t>
      </w:r>
    </w:p>
    <w:p w14:paraId="541D9014" w14:textId="77777777" w:rsidR="0094266E" w:rsidRPr="00DE0C9B" w:rsidRDefault="0094266E" w:rsidP="0094266E">
      <w:pPr>
        <w:numPr>
          <w:ilvl w:val="0"/>
          <w:numId w:val="4"/>
        </w:numPr>
        <w:spacing w:after="0" w:line="240" w:lineRule="auto"/>
        <w:ind w:left="714" w:hanging="357"/>
        <w:rPr>
          <w:rFonts w:ascii="Trebuchet MS" w:hAnsi="Trebuchet MS" w:cs="Arial"/>
          <w:bCs/>
        </w:rPr>
      </w:pPr>
      <w:r w:rsidRPr="00DE0C9B">
        <w:rPr>
          <w:rFonts w:ascii="Trebuchet MS" w:hAnsi="Trebuchet MS" w:cs="Arial"/>
          <w:bCs/>
        </w:rPr>
        <w:t>Benodigde middelen (kosten extra personeel);</w:t>
      </w:r>
    </w:p>
    <w:p w14:paraId="0D2D2450" w14:textId="77777777" w:rsidR="0094266E" w:rsidRPr="00DE0C9B" w:rsidRDefault="0094266E" w:rsidP="0094266E">
      <w:pPr>
        <w:numPr>
          <w:ilvl w:val="0"/>
          <w:numId w:val="4"/>
        </w:numPr>
        <w:spacing w:after="0" w:line="240" w:lineRule="auto"/>
        <w:ind w:left="714" w:hanging="357"/>
        <w:rPr>
          <w:rFonts w:ascii="Trebuchet MS" w:hAnsi="Trebuchet MS" w:cs="Arial"/>
          <w:bCs/>
        </w:rPr>
      </w:pPr>
      <w:r w:rsidRPr="00DE0C9B">
        <w:rPr>
          <w:rFonts w:ascii="Trebuchet MS" w:hAnsi="Trebuchet MS" w:cs="Arial"/>
          <w:bCs/>
        </w:rPr>
        <w:t>De gevergde aanpassing in de organisatie, de begeleiding en het onderwijs;</w:t>
      </w:r>
    </w:p>
    <w:p w14:paraId="17D6CAC3" w14:textId="77777777" w:rsidR="0094266E" w:rsidRPr="00DE0C9B" w:rsidRDefault="0094266E" w:rsidP="0094266E">
      <w:pPr>
        <w:numPr>
          <w:ilvl w:val="0"/>
          <w:numId w:val="4"/>
        </w:numPr>
        <w:spacing w:after="0" w:line="240" w:lineRule="auto"/>
        <w:ind w:left="714" w:hanging="357"/>
        <w:rPr>
          <w:rFonts w:ascii="Trebuchet MS" w:hAnsi="Trebuchet MS" w:cs="Arial"/>
          <w:bCs/>
        </w:rPr>
      </w:pPr>
      <w:r w:rsidRPr="00DE0C9B">
        <w:rPr>
          <w:rFonts w:ascii="Trebuchet MS" w:hAnsi="Trebuchet MS" w:cs="Arial"/>
          <w:bCs/>
        </w:rPr>
        <w:t>De werkdruk;</w:t>
      </w:r>
    </w:p>
    <w:p w14:paraId="262D4913" w14:textId="77777777" w:rsidR="0094266E" w:rsidRPr="00DE0C9B" w:rsidRDefault="0094266E" w:rsidP="0094266E">
      <w:pPr>
        <w:numPr>
          <w:ilvl w:val="0"/>
          <w:numId w:val="4"/>
        </w:numPr>
        <w:spacing w:after="0" w:line="240" w:lineRule="auto"/>
        <w:ind w:left="714" w:hanging="357"/>
        <w:rPr>
          <w:rFonts w:ascii="Trebuchet MS" w:hAnsi="Trebuchet MS" w:cs="Arial"/>
          <w:bCs/>
        </w:rPr>
      </w:pPr>
      <w:r w:rsidRPr="00DE0C9B">
        <w:rPr>
          <w:rFonts w:ascii="Trebuchet MS" w:hAnsi="Trebuchet MS" w:cs="Arial"/>
          <w:bCs/>
        </w:rPr>
        <w:t>Het gebouw;</w:t>
      </w:r>
    </w:p>
    <w:p w14:paraId="32591427" w14:textId="4FEDC603" w:rsidR="0094266E" w:rsidRDefault="0094266E" w:rsidP="0094266E">
      <w:pPr>
        <w:numPr>
          <w:ilvl w:val="0"/>
          <w:numId w:val="4"/>
        </w:numPr>
        <w:spacing w:after="0" w:line="240" w:lineRule="auto"/>
        <w:ind w:left="714" w:hanging="357"/>
        <w:rPr>
          <w:rFonts w:ascii="Trebuchet MS" w:hAnsi="Trebuchet MS" w:cs="Arial"/>
          <w:bCs/>
        </w:rPr>
      </w:pPr>
      <w:r w:rsidRPr="00DE0C9B">
        <w:rPr>
          <w:rFonts w:ascii="Trebuchet MS" w:hAnsi="Trebuchet MS" w:cs="Arial"/>
          <w:bCs/>
        </w:rPr>
        <w:t>De mogelijkheid het examen te kunnen halen.</w:t>
      </w:r>
    </w:p>
    <w:p w14:paraId="6FD24C16" w14:textId="2208F6FF" w:rsidR="004F0B30" w:rsidRPr="00DE0C9B" w:rsidRDefault="004F0B30" w:rsidP="0094266E">
      <w:pPr>
        <w:numPr>
          <w:ilvl w:val="0"/>
          <w:numId w:val="4"/>
        </w:numPr>
        <w:spacing w:after="0" w:line="240" w:lineRule="auto"/>
        <w:ind w:left="714" w:hanging="357"/>
        <w:rPr>
          <w:rFonts w:ascii="Trebuchet MS" w:hAnsi="Trebuchet MS" w:cs="Arial"/>
          <w:bCs/>
        </w:rPr>
      </w:pPr>
      <w:r>
        <w:rPr>
          <w:rFonts w:ascii="Trebuchet MS" w:hAnsi="Trebuchet MS" w:cs="Arial"/>
          <w:bCs/>
        </w:rPr>
        <w:t>Het maximale aantal leerlingen is bereikt bij een specifieke diagnose</w:t>
      </w:r>
    </w:p>
    <w:p w14:paraId="1E66E321" w14:textId="77777777" w:rsidR="0094266E" w:rsidRPr="00DE0C9B" w:rsidRDefault="0094266E" w:rsidP="0094266E">
      <w:pPr>
        <w:spacing w:after="0" w:line="240" w:lineRule="auto"/>
        <w:rPr>
          <w:rFonts w:ascii="Trebuchet MS" w:hAnsi="Trebuchet MS" w:cs="Arial"/>
          <w:bCs/>
        </w:rPr>
      </w:pPr>
    </w:p>
    <w:p w14:paraId="6C241CFC" w14:textId="77777777" w:rsidR="0094266E" w:rsidRPr="00DE0C9B" w:rsidRDefault="0094266E" w:rsidP="0094266E">
      <w:pPr>
        <w:spacing w:after="0" w:line="240" w:lineRule="auto"/>
        <w:rPr>
          <w:rFonts w:ascii="Trebuchet MS" w:hAnsi="Trebuchet MS" w:cs="Arial"/>
          <w:bCs/>
        </w:rPr>
      </w:pPr>
      <w:r w:rsidRPr="00DE0C9B">
        <w:rPr>
          <w:rFonts w:ascii="Trebuchet MS" w:hAnsi="Trebuchet MS" w:cs="Arial"/>
          <w:bCs/>
        </w:rPr>
        <w:t xml:space="preserve">Deze factoren kunnen ieder voor zich in een bepaalde mate bijdragen aan een verantwoorde beslissing tot weigering over te gaan. Daarnaast is de door de schoolleiding geleverde inspanning van belang: is er, mede gelet op de pedagogische en organisatorische factoren, voldoende onderzoek verricht naar de mogelijkheden om te voldoen aan de ondersteuningsbehoefte van de leerling. </w:t>
      </w:r>
    </w:p>
    <w:p w14:paraId="4078F1FF" w14:textId="77777777" w:rsidR="0094266E" w:rsidRPr="00DE0C9B" w:rsidRDefault="0094266E" w:rsidP="0094266E">
      <w:pPr>
        <w:spacing w:after="0" w:line="240" w:lineRule="auto"/>
        <w:rPr>
          <w:rFonts w:ascii="Trebuchet MS" w:hAnsi="Trebuchet MS" w:cs="Arial"/>
          <w:bCs/>
        </w:rPr>
      </w:pPr>
    </w:p>
    <w:p w14:paraId="7AE8A69D" w14:textId="77777777" w:rsidR="0094266E" w:rsidRDefault="0094266E" w:rsidP="0094266E">
      <w:pPr>
        <w:spacing w:after="0" w:line="240" w:lineRule="auto"/>
        <w:rPr>
          <w:rFonts w:ascii="Trebuchet MS" w:hAnsi="Trebuchet MS" w:cs="Arial"/>
          <w:bCs/>
        </w:rPr>
      </w:pPr>
    </w:p>
    <w:p w14:paraId="4A4CD337" w14:textId="77777777" w:rsidR="0094266E" w:rsidRPr="00DE0C9B" w:rsidRDefault="0094266E" w:rsidP="0094266E">
      <w:pPr>
        <w:spacing w:after="0" w:line="240" w:lineRule="auto"/>
        <w:rPr>
          <w:rFonts w:ascii="Trebuchet MS" w:hAnsi="Trebuchet MS" w:cs="Arial"/>
          <w:bCs/>
        </w:rPr>
      </w:pPr>
    </w:p>
    <w:p w14:paraId="004FBA54" w14:textId="77777777" w:rsidR="0094266E" w:rsidRPr="00DE0C9B" w:rsidRDefault="0094266E" w:rsidP="0094266E">
      <w:pPr>
        <w:pStyle w:val="Kop2"/>
        <w:spacing w:before="0" w:line="240" w:lineRule="auto"/>
        <w:rPr>
          <w:rFonts w:ascii="Trebuchet MS" w:hAnsi="Trebuchet MS" w:cs="Arial"/>
          <w:sz w:val="24"/>
        </w:rPr>
      </w:pPr>
      <w:r w:rsidRPr="00DE0C9B">
        <w:rPr>
          <w:rFonts w:ascii="Trebuchet MS" w:hAnsi="Trebuchet MS" w:cs="Arial"/>
          <w:sz w:val="24"/>
          <w:lang w:val="nl-NL"/>
        </w:rPr>
        <w:t xml:space="preserve">de </w:t>
      </w:r>
      <w:r w:rsidRPr="00DE0C9B">
        <w:rPr>
          <w:rFonts w:ascii="Trebuchet MS" w:hAnsi="Trebuchet MS" w:cs="Arial"/>
          <w:sz w:val="24"/>
        </w:rPr>
        <w:t>positie</w:t>
      </w:r>
      <w:r w:rsidRPr="00DE0C9B">
        <w:rPr>
          <w:rFonts w:ascii="Trebuchet MS" w:hAnsi="Trebuchet MS" w:cs="Arial"/>
          <w:sz w:val="24"/>
          <w:lang w:val="nl-NL"/>
        </w:rPr>
        <w:t xml:space="preserve"> van de ouders</w:t>
      </w:r>
      <w:r w:rsidRPr="00DE0C9B">
        <w:rPr>
          <w:rFonts w:ascii="Trebuchet MS" w:hAnsi="Trebuchet MS" w:cs="Arial"/>
          <w:sz w:val="24"/>
        </w:rPr>
        <w:tab/>
      </w:r>
    </w:p>
    <w:p w14:paraId="0DABD7B9" w14:textId="77777777" w:rsidR="0094266E" w:rsidRPr="00DE0C9B" w:rsidRDefault="0094266E" w:rsidP="0094266E">
      <w:pPr>
        <w:spacing w:after="0" w:line="240" w:lineRule="auto"/>
        <w:rPr>
          <w:rFonts w:ascii="Trebuchet MS" w:hAnsi="Trebuchet MS" w:cs="Arial"/>
        </w:rPr>
      </w:pPr>
    </w:p>
    <w:p w14:paraId="147F9852" w14:textId="77777777" w:rsidR="0094266E" w:rsidRPr="00DE0C9B" w:rsidRDefault="0094266E" w:rsidP="0094266E">
      <w:pPr>
        <w:spacing w:after="0" w:line="240" w:lineRule="auto"/>
        <w:rPr>
          <w:rFonts w:ascii="Trebuchet MS" w:hAnsi="Trebuchet MS" w:cs="Arial"/>
        </w:rPr>
      </w:pPr>
      <w:r w:rsidRPr="00DE0C9B">
        <w:rPr>
          <w:rFonts w:ascii="Trebuchet MS" w:hAnsi="Trebuchet MS" w:cs="Arial"/>
        </w:rPr>
        <w:t>Het Maartenscollege vindt een goede communicatie tussen school en thuis belangrijk. Ze ziet de ouders als partners. De drie partijen (ouder,</w:t>
      </w:r>
      <w:r w:rsidR="008E6F0E">
        <w:rPr>
          <w:rFonts w:ascii="Trebuchet MS" w:hAnsi="Trebuchet MS" w:cs="Arial"/>
        </w:rPr>
        <w:t xml:space="preserve"> </w:t>
      </w:r>
      <w:r w:rsidRPr="00DE0C9B">
        <w:rPr>
          <w:rFonts w:ascii="Trebuchet MS" w:hAnsi="Trebuchet MS" w:cs="Arial"/>
        </w:rPr>
        <w:t xml:space="preserve">school en </w:t>
      </w:r>
      <w:r w:rsidR="008E6F0E">
        <w:rPr>
          <w:rFonts w:ascii="Trebuchet MS" w:hAnsi="Trebuchet MS" w:cs="Arial"/>
        </w:rPr>
        <w:t>kind</w:t>
      </w:r>
      <w:r w:rsidRPr="00DE0C9B">
        <w:rPr>
          <w:rFonts w:ascii="Trebuchet MS" w:hAnsi="Trebuchet MS" w:cs="Arial"/>
        </w:rPr>
        <w:t xml:space="preserve">) zijn betrokken bij het onderwijs van een leerling en staan met elkaar in verbinding; hierbij past het begrip dynamische driehoek. Ouders en school dragen samen zorg voor </w:t>
      </w:r>
      <w:r w:rsidR="008E6F0E">
        <w:rPr>
          <w:rFonts w:ascii="Trebuchet MS" w:hAnsi="Trebuchet MS" w:cs="Arial"/>
        </w:rPr>
        <w:t>het onderwijsleerproces</w:t>
      </w:r>
      <w:r w:rsidRPr="00DE0C9B">
        <w:rPr>
          <w:rFonts w:ascii="Trebuchet MS" w:hAnsi="Trebuchet MS" w:cs="Arial"/>
        </w:rPr>
        <w:t xml:space="preserve"> en de begeleiding van kinderen. </w:t>
      </w:r>
    </w:p>
    <w:p w14:paraId="7E0347E6" w14:textId="77777777" w:rsidR="0094266E" w:rsidRPr="00DE0C9B" w:rsidRDefault="0094266E" w:rsidP="0094266E">
      <w:pPr>
        <w:spacing w:after="0" w:line="240" w:lineRule="auto"/>
        <w:rPr>
          <w:rFonts w:ascii="Trebuchet MS" w:hAnsi="Trebuchet MS" w:cs="Arial"/>
        </w:rPr>
      </w:pPr>
    </w:p>
    <w:p w14:paraId="5EEA4B34" w14:textId="77777777" w:rsidR="0094266E" w:rsidRPr="00DE0C9B" w:rsidRDefault="0094266E" w:rsidP="0094266E">
      <w:pPr>
        <w:spacing w:after="0" w:line="240" w:lineRule="auto"/>
        <w:rPr>
          <w:rFonts w:ascii="Trebuchet MS" w:hAnsi="Trebuchet MS" w:cs="Arial"/>
        </w:rPr>
      </w:pPr>
      <w:r w:rsidRPr="00DE0C9B">
        <w:rPr>
          <w:rFonts w:ascii="Trebuchet MS" w:hAnsi="Trebuchet MS" w:cs="Arial"/>
        </w:rPr>
        <w:t>De medewerkers van het Maartenscollege hebben hun rol in de schoolsituatie, de ouder(s)/verzorger(s) in de thuissituatie. Wanneer de school om wat voor reden dan ook zorg heeft over het functioneren van een leerling op school, worden deze signalen besproken met ouders. Ouders zijn gesprekspartner in de vervolgstappen die daarna genomen gaan worden.</w:t>
      </w:r>
    </w:p>
    <w:p w14:paraId="5D53F7A9" w14:textId="77777777" w:rsidR="0094266E" w:rsidRDefault="0094266E" w:rsidP="0094266E">
      <w:pPr>
        <w:spacing w:after="0" w:line="240" w:lineRule="auto"/>
        <w:rPr>
          <w:rFonts w:ascii="Trebuchet MS" w:hAnsi="Trebuchet MS" w:cs="Arial"/>
        </w:rPr>
      </w:pPr>
      <w:r w:rsidRPr="00DE0C9B">
        <w:rPr>
          <w:rFonts w:ascii="Trebuchet MS" w:hAnsi="Trebuchet MS" w:cs="Arial"/>
        </w:rPr>
        <w:t xml:space="preserve">Van belang in de dynamische driehoek is volstrekte duidelijkheid over elkaars verantwoordelijkheden en verwachtingen. Voorwaardelijk voor samenwerking is het vertrouwen in elkaars handelen. De school </w:t>
      </w:r>
      <w:r>
        <w:rPr>
          <w:rFonts w:ascii="Trebuchet MS" w:hAnsi="Trebuchet MS" w:cs="Arial"/>
        </w:rPr>
        <w:t>wil</w:t>
      </w:r>
      <w:r w:rsidRPr="00DE0C9B">
        <w:rPr>
          <w:rFonts w:ascii="Trebuchet MS" w:hAnsi="Trebuchet MS" w:cs="Arial"/>
        </w:rPr>
        <w:t xml:space="preserve"> duidelijk zijn over welke ondersteuning ze wel en welke ze niet kan bieden</w:t>
      </w:r>
      <w:r>
        <w:rPr>
          <w:rFonts w:ascii="Trebuchet MS" w:hAnsi="Trebuchet MS" w:cs="Arial"/>
        </w:rPr>
        <w:t>.</w:t>
      </w:r>
    </w:p>
    <w:p w14:paraId="7950EC34" w14:textId="77777777" w:rsidR="0094266E" w:rsidRPr="00DE0C9B" w:rsidRDefault="0094266E" w:rsidP="0094266E">
      <w:pPr>
        <w:spacing w:after="0" w:line="240" w:lineRule="auto"/>
        <w:rPr>
          <w:rFonts w:ascii="Trebuchet MS" w:hAnsi="Trebuchet MS" w:cs="Arial"/>
        </w:rPr>
      </w:pPr>
    </w:p>
    <w:p w14:paraId="0193D544" w14:textId="77777777" w:rsidR="00BD13EE" w:rsidRDefault="00BD13EE" w:rsidP="0094266E">
      <w:pPr>
        <w:spacing w:after="0" w:line="240" w:lineRule="auto"/>
        <w:rPr>
          <w:rFonts w:ascii="Trebuchet MS" w:hAnsi="Trebuchet MS" w:cs="Arial"/>
        </w:rPr>
      </w:pPr>
    </w:p>
    <w:p w14:paraId="3082709E" w14:textId="113F28A5" w:rsidR="0094266E" w:rsidRPr="00DE0C9B" w:rsidRDefault="0094266E" w:rsidP="0094266E">
      <w:pPr>
        <w:spacing w:after="0" w:line="240" w:lineRule="auto"/>
        <w:rPr>
          <w:rFonts w:ascii="Trebuchet MS" w:hAnsi="Trebuchet MS" w:cs="Arial"/>
        </w:rPr>
      </w:pPr>
      <w:r w:rsidRPr="00DE0C9B">
        <w:rPr>
          <w:rFonts w:ascii="Trebuchet MS" w:hAnsi="Trebuchet MS" w:cs="Arial"/>
        </w:rPr>
        <w:lastRenderedPageBreak/>
        <w:t xml:space="preserve">Het Maartens ziet het belang van een hoge ouderbetrokkenheid bij </w:t>
      </w:r>
      <w:r w:rsidR="00BD13EE">
        <w:rPr>
          <w:rFonts w:ascii="Trebuchet MS" w:hAnsi="Trebuchet MS" w:cs="Arial"/>
        </w:rPr>
        <w:t xml:space="preserve">de begeleiding en </w:t>
      </w:r>
      <w:r w:rsidRPr="00DE0C9B">
        <w:rPr>
          <w:rFonts w:ascii="Trebuchet MS" w:hAnsi="Trebuchet MS" w:cs="Arial"/>
        </w:rPr>
        <w:t>de ontwikkeling van een kind</w:t>
      </w:r>
      <w:r w:rsidR="008E6F0E">
        <w:rPr>
          <w:rFonts w:ascii="Trebuchet MS" w:hAnsi="Trebuchet MS" w:cs="Arial"/>
        </w:rPr>
        <w:t xml:space="preserve"> op school.</w:t>
      </w:r>
      <w:r w:rsidRPr="00DE0C9B">
        <w:rPr>
          <w:rFonts w:ascii="Trebuchet MS" w:hAnsi="Trebuchet MS" w:cs="Arial"/>
        </w:rPr>
        <w:t xml:space="preserve"> De processen die zich binnen de dynamische driehoek afspelen zijn van groot belang voor de verdere ontwikkeling van een leerling. Een gezamenlijke aanpak heeft alleen kans van slagen als alle partijen die bij een </w:t>
      </w:r>
      <w:r w:rsidR="008E6F0E">
        <w:rPr>
          <w:rFonts w:ascii="Trebuchet MS" w:hAnsi="Trebuchet MS" w:cs="Arial"/>
        </w:rPr>
        <w:t>Onderwijs Perspectief Plan</w:t>
      </w:r>
      <w:r w:rsidRPr="00DE0C9B">
        <w:rPr>
          <w:rFonts w:ascii="Trebuchet MS" w:hAnsi="Trebuchet MS" w:cs="Arial"/>
        </w:rPr>
        <w:t xml:space="preserve"> betrokken zijn</w:t>
      </w:r>
      <w:r w:rsidR="008E6F0E">
        <w:rPr>
          <w:rFonts w:ascii="Trebuchet MS" w:hAnsi="Trebuchet MS" w:cs="Arial"/>
        </w:rPr>
        <w:t xml:space="preserve">, </w:t>
      </w:r>
      <w:r w:rsidRPr="00DE0C9B">
        <w:rPr>
          <w:rFonts w:ascii="Trebuchet MS" w:hAnsi="Trebuchet MS" w:cs="Arial"/>
        </w:rPr>
        <w:t>hun verantwoordelijkheid nemen.</w:t>
      </w:r>
    </w:p>
    <w:p w14:paraId="17271C44" w14:textId="77777777" w:rsidR="0094266E" w:rsidRDefault="0094266E" w:rsidP="0094266E">
      <w:pPr>
        <w:spacing w:after="0" w:line="240" w:lineRule="auto"/>
        <w:rPr>
          <w:rFonts w:ascii="Trebuchet MS" w:hAnsi="Trebuchet MS" w:cs="Arial"/>
        </w:rPr>
      </w:pPr>
    </w:p>
    <w:p w14:paraId="52741F63" w14:textId="77777777" w:rsidR="0094266E" w:rsidRDefault="0094266E" w:rsidP="0094266E">
      <w:pPr>
        <w:spacing w:after="0" w:line="240" w:lineRule="auto"/>
        <w:rPr>
          <w:rFonts w:ascii="Trebuchet MS" w:hAnsi="Trebuchet MS" w:cs="Arial"/>
        </w:rPr>
      </w:pPr>
    </w:p>
    <w:p w14:paraId="4BE50C21" w14:textId="77777777" w:rsidR="0094266E" w:rsidRDefault="0094266E" w:rsidP="0094266E">
      <w:pPr>
        <w:spacing w:after="0" w:line="240" w:lineRule="auto"/>
        <w:rPr>
          <w:rFonts w:ascii="Trebuchet MS" w:hAnsi="Trebuchet MS" w:cs="Arial"/>
        </w:rPr>
      </w:pPr>
    </w:p>
    <w:p w14:paraId="2D0F2ECC" w14:textId="3C30CDB6" w:rsidR="0094266E" w:rsidRDefault="0094266E" w:rsidP="0094266E">
      <w:pPr>
        <w:spacing w:after="0" w:line="240" w:lineRule="auto"/>
        <w:rPr>
          <w:rFonts w:ascii="Trebuchet MS" w:hAnsi="Trebuchet MS" w:cs="Arial"/>
        </w:rPr>
      </w:pPr>
    </w:p>
    <w:p w14:paraId="3750A46C" w14:textId="2BC08CE4" w:rsidR="00BA18BD" w:rsidRDefault="00BA18BD" w:rsidP="0094266E">
      <w:pPr>
        <w:spacing w:after="0" w:line="240" w:lineRule="auto"/>
        <w:rPr>
          <w:rFonts w:ascii="Trebuchet MS" w:hAnsi="Trebuchet MS" w:cs="Arial"/>
        </w:rPr>
      </w:pPr>
    </w:p>
    <w:p w14:paraId="14E9CF83" w14:textId="68CA8F68" w:rsidR="00BA18BD" w:rsidRDefault="00BA18BD" w:rsidP="0094266E">
      <w:pPr>
        <w:spacing w:after="0" w:line="240" w:lineRule="auto"/>
        <w:rPr>
          <w:rFonts w:ascii="Trebuchet MS" w:hAnsi="Trebuchet MS" w:cs="Arial"/>
        </w:rPr>
      </w:pPr>
    </w:p>
    <w:p w14:paraId="3DEC792D" w14:textId="33F17882" w:rsidR="00BA18BD" w:rsidRDefault="00BA18BD" w:rsidP="0094266E">
      <w:pPr>
        <w:spacing w:after="0" w:line="240" w:lineRule="auto"/>
        <w:rPr>
          <w:rFonts w:ascii="Trebuchet MS" w:hAnsi="Trebuchet MS" w:cs="Arial"/>
        </w:rPr>
      </w:pPr>
    </w:p>
    <w:p w14:paraId="51A8DFCD" w14:textId="569EADBD" w:rsidR="00BA18BD" w:rsidRDefault="00BA18BD" w:rsidP="0094266E">
      <w:pPr>
        <w:spacing w:after="0" w:line="240" w:lineRule="auto"/>
        <w:rPr>
          <w:rFonts w:ascii="Trebuchet MS" w:hAnsi="Trebuchet MS" w:cs="Arial"/>
        </w:rPr>
      </w:pPr>
    </w:p>
    <w:p w14:paraId="207C0594" w14:textId="50EEB10B" w:rsidR="00BA18BD" w:rsidRDefault="00BA18BD" w:rsidP="0094266E">
      <w:pPr>
        <w:spacing w:after="0" w:line="240" w:lineRule="auto"/>
        <w:rPr>
          <w:rFonts w:ascii="Trebuchet MS" w:hAnsi="Trebuchet MS" w:cs="Arial"/>
        </w:rPr>
      </w:pPr>
    </w:p>
    <w:p w14:paraId="700AC843" w14:textId="68B1A74D" w:rsidR="00BA18BD" w:rsidRDefault="00BA18BD" w:rsidP="0094266E">
      <w:pPr>
        <w:spacing w:after="0" w:line="240" w:lineRule="auto"/>
        <w:rPr>
          <w:rFonts w:ascii="Trebuchet MS" w:hAnsi="Trebuchet MS" w:cs="Arial"/>
        </w:rPr>
      </w:pPr>
    </w:p>
    <w:p w14:paraId="026C23A5" w14:textId="09A02F49" w:rsidR="00BA18BD" w:rsidRDefault="00BA18BD" w:rsidP="0094266E">
      <w:pPr>
        <w:spacing w:after="0" w:line="240" w:lineRule="auto"/>
        <w:rPr>
          <w:rFonts w:ascii="Trebuchet MS" w:hAnsi="Trebuchet MS" w:cs="Arial"/>
        </w:rPr>
      </w:pPr>
    </w:p>
    <w:p w14:paraId="6142BBCB" w14:textId="582B3506" w:rsidR="00BA18BD" w:rsidRDefault="00BA18BD" w:rsidP="0094266E">
      <w:pPr>
        <w:spacing w:after="0" w:line="240" w:lineRule="auto"/>
        <w:rPr>
          <w:rFonts w:ascii="Trebuchet MS" w:hAnsi="Trebuchet MS" w:cs="Arial"/>
        </w:rPr>
      </w:pPr>
    </w:p>
    <w:p w14:paraId="0C9E1361" w14:textId="275A2ECE" w:rsidR="00BA18BD" w:rsidRDefault="00BA18BD" w:rsidP="0094266E">
      <w:pPr>
        <w:spacing w:after="0" w:line="240" w:lineRule="auto"/>
        <w:rPr>
          <w:rFonts w:ascii="Trebuchet MS" w:hAnsi="Trebuchet MS" w:cs="Arial"/>
        </w:rPr>
      </w:pPr>
    </w:p>
    <w:p w14:paraId="49C26203" w14:textId="4136EA60" w:rsidR="00BA18BD" w:rsidRDefault="00BA18BD" w:rsidP="0094266E">
      <w:pPr>
        <w:spacing w:after="0" w:line="240" w:lineRule="auto"/>
        <w:rPr>
          <w:rFonts w:ascii="Trebuchet MS" w:hAnsi="Trebuchet MS" w:cs="Arial"/>
        </w:rPr>
      </w:pPr>
    </w:p>
    <w:p w14:paraId="72CA442E" w14:textId="54A69AB6" w:rsidR="00BA18BD" w:rsidRDefault="00BA18BD" w:rsidP="0094266E">
      <w:pPr>
        <w:spacing w:after="0" w:line="240" w:lineRule="auto"/>
        <w:rPr>
          <w:rFonts w:ascii="Trebuchet MS" w:hAnsi="Trebuchet MS" w:cs="Arial"/>
        </w:rPr>
      </w:pPr>
    </w:p>
    <w:p w14:paraId="168A17A7" w14:textId="4ABA2BD9" w:rsidR="00BA18BD" w:rsidRDefault="00BA18BD" w:rsidP="0094266E">
      <w:pPr>
        <w:spacing w:after="0" w:line="240" w:lineRule="auto"/>
        <w:rPr>
          <w:rFonts w:ascii="Trebuchet MS" w:hAnsi="Trebuchet MS" w:cs="Arial"/>
        </w:rPr>
      </w:pPr>
    </w:p>
    <w:p w14:paraId="6330F6ED" w14:textId="687DCCCB" w:rsidR="00BA18BD" w:rsidRDefault="00BA18BD" w:rsidP="0094266E">
      <w:pPr>
        <w:spacing w:after="0" w:line="240" w:lineRule="auto"/>
        <w:rPr>
          <w:rFonts w:ascii="Trebuchet MS" w:hAnsi="Trebuchet MS" w:cs="Arial"/>
        </w:rPr>
      </w:pPr>
    </w:p>
    <w:p w14:paraId="3D267AC3" w14:textId="08405DB7" w:rsidR="00BA18BD" w:rsidRDefault="00BA18BD" w:rsidP="0094266E">
      <w:pPr>
        <w:spacing w:after="0" w:line="240" w:lineRule="auto"/>
        <w:rPr>
          <w:rFonts w:ascii="Trebuchet MS" w:hAnsi="Trebuchet MS" w:cs="Arial"/>
        </w:rPr>
      </w:pPr>
    </w:p>
    <w:p w14:paraId="2857E4E9" w14:textId="4EF597A9" w:rsidR="00BA18BD" w:rsidRDefault="00BA18BD" w:rsidP="0094266E">
      <w:pPr>
        <w:spacing w:after="0" w:line="240" w:lineRule="auto"/>
        <w:rPr>
          <w:rFonts w:ascii="Trebuchet MS" w:hAnsi="Trebuchet MS" w:cs="Arial"/>
        </w:rPr>
      </w:pPr>
    </w:p>
    <w:p w14:paraId="3EC80024" w14:textId="19BA4570" w:rsidR="00BA18BD" w:rsidRDefault="00BA18BD" w:rsidP="0094266E">
      <w:pPr>
        <w:spacing w:after="0" w:line="240" w:lineRule="auto"/>
        <w:rPr>
          <w:rFonts w:ascii="Trebuchet MS" w:hAnsi="Trebuchet MS" w:cs="Arial"/>
        </w:rPr>
      </w:pPr>
    </w:p>
    <w:p w14:paraId="1A06A3CB" w14:textId="0BC66EE0" w:rsidR="00BA18BD" w:rsidRDefault="00BA18BD" w:rsidP="0094266E">
      <w:pPr>
        <w:spacing w:after="0" w:line="240" w:lineRule="auto"/>
        <w:rPr>
          <w:rFonts w:ascii="Trebuchet MS" w:hAnsi="Trebuchet MS" w:cs="Arial"/>
        </w:rPr>
      </w:pPr>
    </w:p>
    <w:p w14:paraId="56984FD4" w14:textId="2C3B6AA8" w:rsidR="00BA18BD" w:rsidRDefault="00BA18BD" w:rsidP="0094266E">
      <w:pPr>
        <w:spacing w:after="0" w:line="240" w:lineRule="auto"/>
        <w:rPr>
          <w:rFonts w:ascii="Trebuchet MS" w:hAnsi="Trebuchet MS" w:cs="Arial"/>
        </w:rPr>
      </w:pPr>
    </w:p>
    <w:p w14:paraId="7E77856C" w14:textId="4A466AA2" w:rsidR="00BA18BD" w:rsidRDefault="00BA18BD" w:rsidP="0094266E">
      <w:pPr>
        <w:spacing w:after="0" w:line="240" w:lineRule="auto"/>
        <w:rPr>
          <w:rFonts w:ascii="Trebuchet MS" w:hAnsi="Trebuchet MS" w:cs="Arial"/>
        </w:rPr>
      </w:pPr>
    </w:p>
    <w:p w14:paraId="0A759FFF" w14:textId="5D87B6A0" w:rsidR="00BA18BD" w:rsidRDefault="00BA18BD" w:rsidP="0094266E">
      <w:pPr>
        <w:spacing w:after="0" w:line="240" w:lineRule="auto"/>
        <w:rPr>
          <w:rFonts w:ascii="Trebuchet MS" w:hAnsi="Trebuchet MS" w:cs="Arial"/>
        </w:rPr>
      </w:pPr>
    </w:p>
    <w:p w14:paraId="3A7612C9" w14:textId="5EBB69C2" w:rsidR="00BA18BD" w:rsidRDefault="00BA18BD" w:rsidP="0094266E">
      <w:pPr>
        <w:spacing w:after="0" w:line="240" w:lineRule="auto"/>
        <w:rPr>
          <w:rFonts w:ascii="Trebuchet MS" w:hAnsi="Trebuchet MS" w:cs="Arial"/>
        </w:rPr>
      </w:pPr>
    </w:p>
    <w:p w14:paraId="56D50EEB" w14:textId="46AA263C" w:rsidR="00BA18BD" w:rsidRDefault="00BA18BD" w:rsidP="0094266E">
      <w:pPr>
        <w:spacing w:after="0" w:line="240" w:lineRule="auto"/>
        <w:rPr>
          <w:rFonts w:ascii="Trebuchet MS" w:hAnsi="Trebuchet MS" w:cs="Arial"/>
        </w:rPr>
      </w:pPr>
    </w:p>
    <w:p w14:paraId="0889B5F9" w14:textId="2616D3B2" w:rsidR="00BA18BD" w:rsidRDefault="00BA18BD" w:rsidP="0094266E">
      <w:pPr>
        <w:spacing w:after="0" w:line="240" w:lineRule="auto"/>
        <w:rPr>
          <w:rFonts w:ascii="Trebuchet MS" w:hAnsi="Trebuchet MS" w:cs="Arial"/>
        </w:rPr>
      </w:pPr>
    </w:p>
    <w:p w14:paraId="54C41D05" w14:textId="029A1BFE" w:rsidR="00BA18BD" w:rsidRDefault="00BA18BD" w:rsidP="0094266E">
      <w:pPr>
        <w:spacing w:after="0" w:line="240" w:lineRule="auto"/>
        <w:rPr>
          <w:rFonts w:ascii="Trebuchet MS" w:hAnsi="Trebuchet MS" w:cs="Arial"/>
        </w:rPr>
      </w:pPr>
    </w:p>
    <w:p w14:paraId="6D308436" w14:textId="794CFA83" w:rsidR="00BA18BD" w:rsidRDefault="00BA18BD" w:rsidP="0094266E">
      <w:pPr>
        <w:spacing w:after="0" w:line="240" w:lineRule="auto"/>
        <w:rPr>
          <w:rFonts w:ascii="Trebuchet MS" w:hAnsi="Trebuchet MS" w:cs="Arial"/>
        </w:rPr>
      </w:pPr>
    </w:p>
    <w:p w14:paraId="19335DEA" w14:textId="62A6AA41" w:rsidR="00BA18BD" w:rsidRDefault="00BA18BD" w:rsidP="0094266E">
      <w:pPr>
        <w:spacing w:after="0" w:line="240" w:lineRule="auto"/>
        <w:rPr>
          <w:rFonts w:ascii="Trebuchet MS" w:hAnsi="Trebuchet MS" w:cs="Arial"/>
        </w:rPr>
      </w:pPr>
    </w:p>
    <w:p w14:paraId="2EDE6E0F" w14:textId="26310540" w:rsidR="00BA18BD" w:rsidRDefault="00BA18BD" w:rsidP="0094266E">
      <w:pPr>
        <w:spacing w:after="0" w:line="240" w:lineRule="auto"/>
        <w:rPr>
          <w:rFonts w:ascii="Trebuchet MS" w:hAnsi="Trebuchet MS" w:cs="Arial"/>
        </w:rPr>
      </w:pPr>
    </w:p>
    <w:p w14:paraId="41A32CE2" w14:textId="2BFDC2A1" w:rsidR="00BA18BD" w:rsidRDefault="00BA18BD" w:rsidP="0094266E">
      <w:pPr>
        <w:spacing w:after="0" w:line="240" w:lineRule="auto"/>
        <w:rPr>
          <w:rFonts w:ascii="Trebuchet MS" w:hAnsi="Trebuchet MS" w:cs="Arial"/>
        </w:rPr>
      </w:pPr>
    </w:p>
    <w:p w14:paraId="41205CE0" w14:textId="1197D4AB" w:rsidR="00BA18BD" w:rsidRDefault="00BA18BD" w:rsidP="0094266E">
      <w:pPr>
        <w:spacing w:after="0" w:line="240" w:lineRule="auto"/>
        <w:rPr>
          <w:rFonts w:ascii="Trebuchet MS" w:hAnsi="Trebuchet MS" w:cs="Arial"/>
        </w:rPr>
      </w:pPr>
    </w:p>
    <w:p w14:paraId="08C66F0E" w14:textId="3F9F11C6" w:rsidR="00BA18BD" w:rsidRDefault="00BA18BD" w:rsidP="0094266E">
      <w:pPr>
        <w:spacing w:after="0" w:line="240" w:lineRule="auto"/>
        <w:rPr>
          <w:rFonts w:ascii="Trebuchet MS" w:hAnsi="Trebuchet MS" w:cs="Arial"/>
        </w:rPr>
      </w:pPr>
    </w:p>
    <w:p w14:paraId="5479C0C8" w14:textId="5DE5890E" w:rsidR="00BA18BD" w:rsidRDefault="00BA18BD" w:rsidP="0094266E">
      <w:pPr>
        <w:spacing w:after="0" w:line="240" w:lineRule="auto"/>
        <w:rPr>
          <w:rFonts w:ascii="Trebuchet MS" w:hAnsi="Trebuchet MS" w:cs="Arial"/>
        </w:rPr>
      </w:pPr>
    </w:p>
    <w:p w14:paraId="49C7B41A" w14:textId="0D55375E" w:rsidR="00BA18BD" w:rsidRDefault="00BA18BD" w:rsidP="0094266E">
      <w:pPr>
        <w:spacing w:after="0" w:line="240" w:lineRule="auto"/>
        <w:rPr>
          <w:rFonts w:ascii="Trebuchet MS" w:hAnsi="Trebuchet MS" w:cs="Arial"/>
        </w:rPr>
      </w:pPr>
    </w:p>
    <w:p w14:paraId="1939D689" w14:textId="5AE800E3" w:rsidR="00BA18BD" w:rsidRDefault="00BA18BD" w:rsidP="0094266E">
      <w:pPr>
        <w:spacing w:after="0" w:line="240" w:lineRule="auto"/>
        <w:rPr>
          <w:rFonts w:ascii="Trebuchet MS" w:hAnsi="Trebuchet MS" w:cs="Arial"/>
        </w:rPr>
      </w:pPr>
    </w:p>
    <w:p w14:paraId="1176EA5F" w14:textId="1A09F330" w:rsidR="00BA18BD" w:rsidRDefault="00BA18BD" w:rsidP="0094266E">
      <w:pPr>
        <w:spacing w:after="0" w:line="240" w:lineRule="auto"/>
        <w:rPr>
          <w:rFonts w:ascii="Trebuchet MS" w:hAnsi="Trebuchet MS" w:cs="Arial"/>
        </w:rPr>
      </w:pPr>
    </w:p>
    <w:p w14:paraId="0AC34684" w14:textId="0074F3C6" w:rsidR="00BA18BD" w:rsidRDefault="00BA18BD" w:rsidP="0094266E">
      <w:pPr>
        <w:spacing w:after="0" w:line="240" w:lineRule="auto"/>
        <w:rPr>
          <w:rFonts w:ascii="Trebuchet MS" w:hAnsi="Trebuchet MS" w:cs="Arial"/>
        </w:rPr>
      </w:pPr>
    </w:p>
    <w:p w14:paraId="21B8A0CA" w14:textId="42FD1F27" w:rsidR="00BA18BD" w:rsidRDefault="00BA18BD" w:rsidP="0094266E">
      <w:pPr>
        <w:spacing w:after="0" w:line="240" w:lineRule="auto"/>
        <w:rPr>
          <w:rFonts w:ascii="Trebuchet MS" w:hAnsi="Trebuchet MS" w:cs="Arial"/>
        </w:rPr>
      </w:pPr>
    </w:p>
    <w:p w14:paraId="03A1023C" w14:textId="52DF7889" w:rsidR="00BA18BD" w:rsidRDefault="00BA18BD" w:rsidP="0094266E">
      <w:pPr>
        <w:spacing w:after="0" w:line="240" w:lineRule="auto"/>
        <w:rPr>
          <w:rFonts w:ascii="Trebuchet MS" w:hAnsi="Trebuchet MS" w:cs="Arial"/>
        </w:rPr>
      </w:pPr>
    </w:p>
    <w:p w14:paraId="621FF736" w14:textId="7F5BAB7B" w:rsidR="00BA18BD" w:rsidRDefault="00BA18BD" w:rsidP="0094266E">
      <w:pPr>
        <w:spacing w:after="0" w:line="240" w:lineRule="auto"/>
        <w:rPr>
          <w:rFonts w:ascii="Trebuchet MS" w:hAnsi="Trebuchet MS" w:cs="Arial"/>
        </w:rPr>
      </w:pPr>
    </w:p>
    <w:p w14:paraId="7ACE77DB" w14:textId="5DD8F53B" w:rsidR="00BA18BD" w:rsidRDefault="00BA18BD" w:rsidP="0094266E">
      <w:pPr>
        <w:spacing w:after="0" w:line="240" w:lineRule="auto"/>
        <w:rPr>
          <w:rFonts w:ascii="Trebuchet MS" w:hAnsi="Trebuchet MS" w:cs="Arial"/>
        </w:rPr>
      </w:pPr>
    </w:p>
    <w:p w14:paraId="6744CF31" w14:textId="55CD872E" w:rsidR="00BA18BD" w:rsidRDefault="00BA18BD" w:rsidP="0094266E">
      <w:pPr>
        <w:spacing w:after="0" w:line="240" w:lineRule="auto"/>
        <w:rPr>
          <w:rFonts w:ascii="Trebuchet MS" w:hAnsi="Trebuchet MS" w:cs="Arial"/>
        </w:rPr>
      </w:pPr>
    </w:p>
    <w:p w14:paraId="48C7DDA1" w14:textId="368E553C" w:rsidR="00BA18BD" w:rsidRDefault="00BA18BD" w:rsidP="0094266E">
      <w:pPr>
        <w:spacing w:after="0" w:line="240" w:lineRule="auto"/>
        <w:rPr>
          <w:rFonts w:ascii="Trebuchet MS" w:hAnsi="Trebuchet MS" w:cs="Arial"/>
        </w:rPr>
      </w:pPr>
    </w:p>
    <w:p w14:paraId="0D68C048" w14:textId="06A549B3" w:rsidR="00BA18BD" w:rsidRDefault="00BA18BD" w:rsidP="0094266E">
      <w:pPr>
        <w:spacing w:after="0" w:line="240" w:lineRule="auto"/>
        <w:rPr>
          <w:rFonts w:ascii="Trebuchet MS" w:hAnsi="Trebuchet MS" w:cs="Arial"/>
        </w:rPr>
      </w:pPr>
    </w:p>
    <w:p w14:paraId="0E090CB5" w14:textId="0C392378" w:rsidR="00BA18BD" w:rsidRDefault="00BA18BD" w:rsidP="0094266E">
      <w:pPr>
        <w:spacing w:after="0" w:line="240" w:lineRule="auto"/>
        <w:rPr>
          <w:rFonts w:ascii="Trebuchet MS" w:hAnsi="Trebuchet MS" w:cs="Arial"/>
        </w:rPr>
      </w:pPr>
    </w:p>
    <w:p w14:paraId="0712706A" w14:textId="696F405D" w:rsidR="00BA18BD" w:rsidRDefault="00BA18BD" w:rsidP="0094266E">
      <w:pPr>
        <w:spacing w:after="0" w:line="240" w:lineRule="auto"/>
        <w:rPr>
          <w:rFonts w:ascii="Trebuchet MS" w:hAnsi="Trebuchet MS" w:cs="Arial"/>
        </w:rPr>
      </w:pPr>
    </w:p>
    <w:p w14:paraId="5B5EFA77" w14:textId="77777777" w:rsidR="00BA18BD" w:rsidRPr="00DE0C9B" w:rsidRDefault="00BA18BD" w:rsidP="0094266E">
      <w:pPr>
        <w:spacing w:after="0" w:line="240" w:lineRule="auto"/>
        <w:rPr>
          <w:rFonts w:ascii="Trebuchet MS" w:hAnsi="Trebuchet MS" w:cs="Arial"/>
        </w:rPr>
      </w:pPr>
    </w:p>
    <w:p w14:paraId="3A8315A9" w14:textId="77777777" w:rsidR="0094266E" w:rsidRPr="00DE0C9B" w:rsidRDefault="0094266E" w:rsidP="0094266E">
      <w:pPr>
        <w:pStyle w:val="Kop2"/>
        <w:spacing w:before="0" w:line="240" w:lineRule="auto"/>
        <w:rPr>
          <w:rFonts w:ascii="Trebuchet MS" w:hAnsi="Trebuchet MS" w:cs="Arial"/>
          <w:sz w:val="24"/>
          <w:lang w:val="nl-NL"/>
        </w:rPr>
      </w:pPr>
      <w:r w:rsidRPr="00DE0C9B">
        <w:rPr>
          <w:rFonts w:ascii="Trebuchet MS" w:hAnsi="Trebuchet MS" w:cs="Arial"/>
          <w:sz w:val="24"/>
          <w:lang w:val="nl-NL"/>
        </w:rPr>
        <w:lastRenderedPageBreak/>
        <w:t>de ambitie &amp; de ONTWIKKELAGENDA</w:t>
      </w:r>
    </w:p>
    <w:p w14:paraId="51E2CE28" w14:textId="77777777" w:rsidR="0094266E" w:rsidRPr="00DE0C9B" w:rsidRDefault="0094266E" w:rsidP="0094266E">
      <w:pPr>
        <w:spacing w:after="0" w:line="240" w:lineRule="auto"/>
        <w:rPr>
          <w:rFonts w:ascii="Trebuchet MS" w:hAnsi="Trebuchet MS" w:cs="Arial"/>
          <w:lang w:eastAsia="x-none"/>
        </w:rPr>
      </w:pPr>
    </w:p>
    <w:p w14:paraId="050BC59A" w14:textId="7963173C" w:rsidR="0094266E" w:rsidRPr="00DE0C9B" w:rsidRDefault="0094266E" w:rsidP="0094266E">
      <w:pPr>
        <w:spacing w:after="0" w:line="240" w:lineRule="auto"/>
        <w:rPr>
          <w:rFonts w:ascii="Trebuchet MS" w:hAnsi="Trebuchet MS" w:cs="Arial"/>
          <w:lang w:eastAsia="x-none"/>
        </w:rPr>
      </w:pPr>
      <w:r w:rsidRPr="00DE0C9B">
        <w:rPr>
          <w:rFonts w:ascii="Trebuchet MS" w:hAnsi="Trebuchet MS" w:cs="Arial"/>
          <w:lang w:eastAsia="x-none"/>
        </w:rPr>
        <w:t xml:space="preserve">De ambitie van het Maartenscollege is om de ondersteuning kwalitatief goed in te richten en de school zoekt </w:t>
      </w:r>
      <w:r w:rsidR="005A57C2">
        <w:rPr>
          <w:rFonts w:ascii="Trebuchet MS" w:hAnsi="Trebuchet MS" w:cs="Arial"/>
          <w:lang w:eastAsia="x-none"/>
        </w:rPr>
        <w:t xml:space="preserve">steeds opnieuw </w:t>
      </w:r>
      <w:r w:rsidRPr="00DE0C9B">
        <w:rPr>
          <w:rFonts w:ascii="Trebuchet MS" w:hAnsi="Trebuchet MS" w:cs="Arial"/>
          <w:lang w:eastAsia="x-none"/>
        </w:rPr>
        <w:t>naar mogelijkheden om dat doel te bereiken. Op dit moment richt de school zich vooral op haar primaire taak (het lesgeven)</w:t>
      </w:r>
      <w:r w:rsidR="005805A9">
        <w:rPr>
          <w:rFonts w:ascii="Trebuchet MS" w:hAnsi="Trebuchet MS" w:cs="Arial"/>
          <w:lang w:eastAsia="x-none"/>
        </w:rPr>
        <w:t>,</w:t>
      </w:r>
      <w:r w:rsidRPr="00DE0C9B">
        <w:rPr>
          <w:rFonts w:ascii="Trebuchet MS" w:hAnsi="Trebuchet MS" w:cs="Arial"/>
          <w:lang w:eastAsia="x-none"/>
        </w:rPr>
        <w:t xml:space="preserve"> op de basiszorg</w:t>
      </w:r>
      <w:r w:rsidR="005805A9">
        <w:rPr>
          <w:rFonts w:ascii="Trebuchet MS" w:hAnsi="Trebuchet MS" w:cs="Arial"/>
          <w:lang w:eastAsia="x-none"/>
        </w:rPr>
        <w:t xml:space="preserve"> van leerlingen en leerlingen die met extra ondersteuning goed kunnen functioneren binnen de reguliere lessituatie</w:t>
      </w:r>
      <w:r w:rsidR="00BD13EE">
        <w:rPr>
          <w:rFonts w:ascii="Trebuchet MS" w:hAnsi="Trebuchet MS" w:cs="Arial"/>
          <w:lang w:eastAsia="x-none"/>
        </w:rPr>
        <w:t xml:space="preserve"> binnen het internationale onderwijs.</w:t>
      </w:r>
    </w:p>
    <w:p w14:paraId="2FA85C18" w14:textId="77777777" w:rsidR="0094266E" w:rsidRPr="00DE0C9B" w:rsidRDefault="0094266E" w:rsidP="0094266E">
      <w:pPr>
        <w:spacing w:after="0" w:line="240" w:lineRule="auto"/>
        <w:rPr>
          <w:rFonts w:ascii="Trebuchet MS" w:hAnsi="Trebuchet MS" w:cs="Arial"/>
          <w:lang w:eastAsia="x-none"/>
        </w:rPr>
      </w:pPr>
    </w:p>
    <w:p w14:paraId="68E1D291" w14:textId="77777777" w:rsidR="005A57C2" w:rsidRPr="00DE0C9B" w:rsidRDefault="005A57C2" w:rsidP="005A57C2">
      <w:pPr>
        <w:spacing w:after="0" w:line="240" w:lineRule="auto"/>
        <w:rPr>
          <w:rFonts w:ascii="Trebuchet MS" w:hAnsi="Trebuchet MS" w:cs="Arial"/>
          <w:lang w:eastAsia="x-none"/>
        </w:rPr>
      </w:pPr>
      <w:r w:rsidRPr="00DE0C9B">
        <w:rPr>
          <w:rFonts w:ascii="Trebuchet MS" w:hAnsi="Trebuchet MS" w:cs="Arial"/>
          <w:lang w:eastAsia="x-none"/>
        </w:rPr>
        <w:t xml:space="preserve">Het Maartenscollege probeert zo goed als mogelijk </w:t>
      </w:r>
      <w:r>
        <w:rPr>
          <w:rFonts w:ascii="Trebuchet MS" w:hAnsi="Trebuchet MS" w:cs="Arial"/>
          <w:lang w:eastAsia="x-none"/>
        </w:rPr>
        <w:t>te werken naar de voorwaarden voor</w:t>
      </w:r>
      <w:r w:rsidRPr="00DE0C9B">
        <w:rPr>
          <w:rFonts w:ascii="Trebuchet MS" w:hAnsi="Trebuchet MS" w:cs="Arial"/>
          <w:lang w:eastAsia="x-none"/>
        </w:rPr>
        <w:t xml:space="preserve"> Passend Onderwijs. Door zitting in het bestuur van het Samenwerkingsverband, door deelname aan de projectgroep Passend Onderwijs van de Stichting Carmel</w:t>
      </w:r>
      <w:r>
        <w:rPr>
          <w:rFonts w:ascii="Trebuchet MS" w:hAnsi="Trebuchet MS" w:cs="Arial"/>
          <w:lang w:eastAsia="x-none"/>
        </w:rPr>
        <w:t>college en</w:t>
      </w:r>
      <w:r w:rsidRPr="00DE0C9B">
        <w:rPr>
          <w:rFonts w:ascii="Trebuchet MS" w:hAnsi="Trebuchet MS" w:cs="Arial"/>
          <w:lang w:eastAsia="x-none"/>
        </w:rPr>
        <w:t xml:space="preserve"> door scholing van haar medewerkers op het gebied van gedragsproblematiek</w:t>
      </w:r>
      <w:r>
        <w:rPr>
          <w:rFonts w:ascii="Trebuchet MS" w:hAnsi="Trebuchet MS" w:cs="Arial"/>
          <w:lang w:eastAsia="x-none"/>
        </w:rPr>
        <w:t xml:space="preserve"> w</w:t>
      </w:r>
      <w:r w:rsidRPr="00DE0C9B">
        <w:rPr>
          <w:rFonts w:ascii="Trebuchet MS" w:hAnsi="Trebuchet MS" w:cs="Arial"/>
          <w:lang w:eastAsia="x-none"/>
        </w:rPr>
        <w:t>il de school haar kennis en kunde op het terrein van ondersteuning vergroten.</w:t>
      </w:r>
      <w:r>
        <w:rPr>
          <w:rFonts w:ascii="Trebuchet MS" w:hAnsi="Trebuchet MS" w:cs="Arial"/>
          <w:lang w:eastAsia="x-none"/>
        </w:rPr>
        <w:t xml:space="preserve"> Het samenwerkingsverband waar het Maartenscollege deel van uitmaakt, SWV 20.01, heeft zich tot doel gesteld scholing voor docenten in het kader van passend onderwijs collectief te organiseren.</w:t>
      </w:r>
    </w:p>
    <w:p w14:paraId="3A57FA50" w14:textId="77777777" w:rsidR="005A57C2" w:rsidRDefault="005A57C2" w:rsidP="0094266E">
      <w:pPr>
        <w:spacing w:after="0" w:line="240" w:lineRule="auto"/>
        <w:rPr>
          <w:rFonts w:ascii="Trebuchet MS" w:hAnsi="Trebuchet MS" w:cs="Arial"/>
          <w:lang w:eastAsia="x-none"/>
        </w:rPr>
      </w:pPr>
    </w:p>
    <w:p w14:paraId="5C2AAFA5" w14:textId="77777777" w:rsidR="005A57C2" w:rsidRDefault="005A57C2" w:rsidP="0094266E">
      <w:pPr>
        <w:spacing w:after="0" w:line="240" w:lineRule="auto"/>
        <w:rPr>
          <w:rFonts w:ascii="Trebuchet MS" w:hAnsi="Trebuchet MS" w:cs="Arial"/>
          <w:lang w:eastAsia="x-none"/>
        </w:rPr>
      </w:pPr>
      <w:r>
        <w:rPr>
          <w:rFonts w:ascii="Trebuchet MS" w:hAnsi="Trebuchet MS" w:cs="Arial"/>
          <w:lang w:eastAsia="x-none"/>
        </w:rPr>
        <w:t>De school heeft de ambitie om de leerlingen die ondersteuning nodig hebben een diploma te laten halen dat passend is bij de cognitieve capaciteiten van de leerling. Afstroom die alleen het gevolg is van bij voorbeeld gedragsproblematiek willen wij voorkomen.</w:t>
      </w:r>
    </w:p>
    <w:p w14:paraId="2A303270" w14:textId="77777777" w:rsidR="0094266E" w:rsidRPr="00DE0C9B" w:rsidRDefault="0094266E" w:rsidP="0094266E">
      <w:pPr>
        <w:spacing w:after="0" w:line="240" w:lineRule="auto"/>
        <w:rPr>
          <w:rFonts w:ascii="Trebuchet MS" w:hAnsi="Trebuchet MS" w:cs="Arial"/>
          <w:lang w:eastAsia="x-none"/>
        </w:rPr>
      </w:pPr>
    </w:p>
    <w:p w14:paraId="160BBB72" w14:textId="698736A6" w:rsidR="0094266E" w:rsidRPr="00DE0C9B" w:rsidRDefault="0094266E" w:rsidP="0094266E">
      <w:pPr>
        <w:spacing w:after="0" w:line="240" w:lineRule="auto"/>
        <w:rPr>
          <w:rFonts w:ascii="Trebuchet MS" w:hAnsi="Trebuchet MS" w:cs="Arial"/>
          <w:lang w:eastAsia="x-none"/>
        </w:rPr>
      </w:pPr>
      <w:r w:rsidRPr="00DE0C9B">
        <w:rPr>
          <w:rFonts w:ascii="Trebuchet MS" w:hAnsi="Trebuchet MS" w:cs="Arial"/>
          <w:lang w:eastAsia="x-none"/>
        </w:rPr>
        <w:t>De school denkt winst te kunnen halen uit een verbeterde inzet van ICT (met name het leerlingvolgsysteem in SOM), door warme overdracht van basisschool naar VO, maar ook intern (bijvoorbeeld van onder- naar bovenbouw), door onderzoek naar de inzet van een orthopedagogische ondersteunende dienst</w:t>
      </w:r>
      <w:r w:rsidR="00BD13EE">
        <w:rPr>
          <w:rFonts w:ascii="Trebuchet MS" w:hAnsi="Trebuchet MS" w:cs="Arial"/>
          <w:lang w:eastAsia="x-none"/>
        </w:rPr>
        <w:t>, betere samenwerking met de jeugdhulpverlening</w:t>
      </w:r>
      <w:r w:rsidRPr="00DE0C9B">
        <w:rPr>
          <w:rFonts w:ascii="Trebuchet MS" w:hAnsi="Trebuchet MS" w:cs="Arial"/>
          <w:lang w:eastAsia="x-none"/>
        </w:rPr>
        <w:t xml:space="preserve"> en door meer gebruik te maken van de Externe deskundigen.</w:t>
      </w:r>
    </w:p>
    <w:p w14:paraId="737F4401" w14:textId="77777777" w:rsidR="0094266E" w:rsidRPr="00DE0C9B" w:rsidRDefault="0094266E" w:rsidP="0094266E">
      <w:pPr>
        <w:spacing w:after="0" w:line="240" w:lineRule="auto"/>
        <w:rPr>
          <w:rFonts w:ascii="Trebuchet MS" w:hAnsi="Trebuchet MS" w:cs="Arial"/>
          <w:lang w:eastAsia="x-none"/>
        </w:rPr>
      </w:pPr>
    </w:p>
    <w:p w14:paraId="708AF8DB" w14:textId="77777777" w:rsidR="004F0B30" w:rsidRDefault="004F0B30" w:rsidP="0094266E">
      <w:pPr>
        <w:spacing w:after="0" w:line="240" w:lineRule="auto"/>
        <w:rPr>
          <w:rFonts w:ascii="Trebuchet MS" w:hAnsi="Trebuchet MS" w:cs="Arial"/>
          <w:lang w:eastAsia="x-none"/>
        </w:rPr>
      </w:pPr>
    </w:p>
    <w:p w14:paraId="3F8FD20A" w14:textId="17DC1128" w:rsidR="00BA18BD" w:rsidRDefault="0094266E" w:rsidP="0094266E">
      <w:pPr>
        <w:spacing w:after="0" w:line="240" w:lineRule="auto"/>
        <w:rPr>
          <w:rFonts w:ascii="Trebuchet MS" w:hAnsi="Trebuchet MS" w:cs="Arial"/>
          <w:lang w:eastAsia="x-none"/>
        </w:rPr>
      </w:pPr>
      <w:r w:rsidRPr="00DE0C9B">
        <w:rPr>
          <w:rFonts w:ascii="Trebuchet MS" w:hAnsi="Trebuchet MS" w:cs="Arial"/>
          <w:lang w:eastAsia="x-none"/>
        </w:rPr>
        <w:t>Op het gebied van ondersteuning is de school voortdurend in ontwikkeling.</w:t>
      </w:r>
      <w:r w:rsidR="00BA18BD">
        <w:rPr>
          <w:rFonts w:ascii="Trebuchet MS" w:hAnsi="Trebuchet MS" w:cs="Arial"/>
          <w:lang w:eastAsia="x-none"/>
        </w:rPr>
        <w:t xml:space="preserve"> We vragen elk jaar pilots aan bij het samenwerkingsverband gebaseerd op onze ontwikkelagenda in de school.</w:t>
      </w:r>
    </w:p>
    <w:p w14:paraId="360E7EF5" w14:textId="77DF49CA" w:rsidR="00BA18BD" w:rsidRDefault="00BA18BD" w:rsidP="00BA18BD">
      <w:pPr>
        <w:rPr>
          <w:b/>
          <w:bCs/>
          <w:i/>
          <w:iCs/>
        </w:rPr>
      </w:pPr>
    </w:p>
    <w:p w14:paraId="65295425" w14:textId="77777777" w:rsidR="00BA18BD" w:rsidRPr="00BA18BD" w:rsidRDefault="00BA18BD" w:rsidP="00BA18BD">
      <w:pPr>
        <w:rPr>
          <w:rFonts w:ascii="Trebuchet MS" w:hAnsi="Trebuchet MS"/>
          <w:b/>
          <w:bCs/>
          <w:i/>
          <w:iCs/>
        </w:rPr>
      </w:pPr>
      <w:r w:rsidRPr="00BA18BD">
        <w:rPr>
          <w:rFonts w:ascii="Trebuchet MS" w:hAnsi="Trebuchet MS"/>
          <w:b/>
          <w:bCs/>
          <w:i/>
          <w:iCs/>
        </w:rPr>
        <w:t xml:space="preserve"> Leerlingen die een extra aanbod nodig hebben (in het VWO, HB-leerlingen)</w:t>
      </w:r>
    </w:p>
    <w:p w14:paraId="2E850840" w14:textId="77777777" w:rsidR="004F0B30" w:rsidRDefault="00BA18BD" w:rsidP="00BA18BD">
      <w:pPr>
        <w:rPr>
          <w:rFonts w:ascii="Trebuchet MS" w:hAnsi="Trebuchet MS"/>
        </w:rPr>
      </w:pPr>
      <w:r w:rsidRPr="00BA18BD">
        <w:rPr>
          <w:rFonts w:ascii="Trebuchet MS" w:hAnsi="Trebuchet MS"/>
        </w:rPr>
        <w:t xml:space="preserve">Intellectueel getalenteerde leerlingen hebben behoefte aan mentale coaching en psychosociale vaardigheden om te leren omgaan met de uitdagingen die hoogbegaafdheid met zich meebrengt. Daarnaast is het contact met ontwikkelingsgelijken van belang. </w:t>
      </w:r>
      <w:r w:rsidRPr="00BA18BD">
        <w:rPr>
          <w:rFonts w:ascii="Trebuchet MS" w:hAnsi="Trebuchet MS"/>
        </w:rPr>
        <w:br/>
      </w:r>
      <w:r w:rsidRPr="00BA18BD">
        <w:rPr>
          <w:rFonts w:ascii="Trebuchet MS" w:hAnsi="Trebuchet MS"/>
        </w:rPr>
        <w:br/>
        <w:t>Het aanbod voor deze leerlingen is drieledig:</w:t>
      </w:r>
      <w:r w:rsidRPr="00BA18BD">
        <w:rPr>
          <w:rFonts w:ascii="Trebuchet MS" w:hAnsi="Trebuchet MS"/>
        </w:rPr>
        <w:br/>
        <w:t>- versnellen: leerjaar 2 en 3 in één schooljaar</w:t>
      </w:r>
      <w:r w:rsidRPr="00BA18BD">
        <w:rPr>
          <w:rFonts w:ascii="Trebuchet MS" w:hAnsi="Trebuchet MS"/>
        </w:rPr>
        <w:br/>
        <w:t>- het versterken van de executieve vaardigheden</w:t>
      </w:r>
      <w:r w:rsidRPr="00BA18BD">
        <w:rPr>
          <w:rFonts w:ascii="Trebuchet MS" w:hAnsi="Trebuchet MS"/>
        </w:rPr>
        <w:br/>
        <w:t>- projecten die standaardwerk vervangen, van een hoger niveau zijn en die ruimte bieden voor de autonomie van de leerling</w:t>
      </w:r>
    </w:p>
    <w:p w14:paraId="03E7BF03" w14:textId="77777777" w:rsidR="004F0B30" w:rsidRDefault="00BA18BD" w:rsidP="00BA18BD">
      <w:pPr>
        <w:rPr>
          <w:rFonts w:ascii="Trebuchet MS" w:hAnsi="Trebuchet MS"/>
        </w:rPr>
      </w:pPr>
      <w:r w:rsidRPr="00BA18BD">
        <w:rPr>
          <w:rFonts w:ascii="Trebuchet MS" w:hAnsi="Trebuchet MS"/>
        </w:rPr>
        <w:br/>
        <w:t>Het versnellen is bedoeld voor leerlingen die:</w:t>
      </w:r>
      <w:r w:rsidRPr="00BA18BD">
        <w:rPr>
          <w:rFonts w:ascii="Trebuchet MS" w:hAnsi="Trebuchet MS"/>
        </w:rPr>
        <w:br/>
        <w:t>- Waarbij het versnellen een ‘probleem’ kan oplossen en geen nieuwe ‘problemen’ creëert</w:t>
      </w:r>
      <w:r w:rsidRPr="00BA18BD">
        <w:rPr>
          <w:rFonts w:ascii="Trebuchet MS" w:hAnsi="Trebuchet MS"/>
        </w:rPr>
        <w:br/>
        <w:t>- Graag willen versnellen en/of zich ondervraagd voelen</w:t>
      </w:r>
      <w:r w:rsidRPr="00BA18BD">
        <w:rPr>
          <w:rFonts w:ascii="Trebuchet MS" w:hAnsi="Trebuchet MS"/>
        </w:rPr>
        <w:br/>
        <w:t>- Over voldoende executieve vaardigheden beschikken</w:t>
      </w:r>
      <w:r w:rsidRPr="00BA18BD">
        <w:rPr>
          <w:rFonts w:ascii="Trebuchet MS" w:hAnsi="Trebuchet MS"/>
        </w:rPr>
        <w:br/>
        <w:t>- Waarbij de valkkuilen in kaart zijn gebracht</w:t>
      </w:r>
    </w:p>
    <w:p w14:paraId="0A186D49" w14:textId="77777777" w:rsidR="004F0B30" w:rsidRDefault="004F0B30" w:rsidP="00BA18BD">
      <w:pPr>
        <w:rPr>
          <w:rFonts w:ascii="Trebuchet MS" w:hAnsi="Trebuchet MS"/>
        </w:rPr>
      </w:pPr>
    </w:p>
    <w:p w14:paraId="3EC14760" w14:textId="77777777" w:rsidR="004F0B30" w:rsidRDefault="004F0B30" w:rsidP="00BA18BD">
      <w:pPr>
        <w:rPr>
          <w:rFonts w:ascii="Trebuchet MS" w:hAnsi="Trebuchet MS"/>
        </w:rPr>
      </w:pPr>
    </w:p>
    <w:p w14:paraId="59216698" w14:textId="1E79D4C9" w:rsidR="00BA18BD" w:rsidRPr="00BA18BD" w:rsidRDefault="00BA18BD" w:rsidP="00BA18BD">
      <w:pPr>
        <w:rPr>
          <w:rFonts w:ascii="Trebuchet MS" w:hAnsi="Trebuchet MS"/>
        </w:rPr>
      </w:pPr>
      <w:r w:rsidRPr="00BA18BD">
        <w:rPr>
          <w:rFonts w:ascii="Trebuchet MS" w:hAnsi="Trebuchet MS"/>
        </w:rPr>
        <w:lastRenderedPageBreak/>
        <w:t>Het versterken van de executieve vaardigheden is bedoeld voor leerlingen die:</w:t>
      </w:r>
      <w:r w:rsidRPr="00BA18BD">
        <w:rPr>
          <w:rFonts w:ascii="Trebuchet MS" w:hAnsi="Trebuchet MS"/>
        </w:rPr>
        <w:br/>
        <w:t>- (Dreigen te gaan) onderpresteren</w:t>
      </w:r>
      <w:r w:rsidRPr="00BA18BD">
        <w:rPr>
          <w:rFonts w:ascii="Trebuchet MS" w:hAnsi="Trebuchet MS"/>
        </w:rPr>
        <w:br/>
        <w:t>- Onvoldoende zichzelf kunnen aansturen om voldoende resultaten te halen</w:t>
      </w:r>
      <w:r w:rsidRPr="00BA18BD">
        <w:rPr>
          <w:rFonts w:ascii="Trebuchet MS" w:hAnsi="Trebuchet MS"/>
        </w:rPr>
        <w:br/>
      </w:r>
    </w:p>
    <w:p w14:paraId="7169B3A0" w14:textId="77777777" w:rsidR="00BA18BD" w:rsidRPr="00BA18BD" w:rsidRDefault="00BA18BD" w:rsidP="00BA18BD">
      <w:pPr>
        <w:rPr>
          <w:rFonts w:ascii="Trebuchet MS" w:hAnsi="Trebuchet MS"/>
        </w:rPr>
      </w:pPr>
      <w:r w:rsidRPr="00BA18BD">
        <w:rPr>
          <w:rFonts w:ascii="Trebuchet MS" w:hAnsi="Trebuchet MS"/>
        </w:rPr>
        <w:t>Het werken aan projecten is bedoeld voor leerlingen die</w:t>
      </w:r>
      <w:r w:rsidRPr="00BA18BD">
        <w:rPr>
          <w:rFonts w:ascii="Trebuchet MS" w:hAnsi="Trebuchet MS"/>
        </w:rPr>
        <w:br/>
        <w:t>- Enkele lessen kunnen missen</w:t>
      </w:r>
      <w:r w:rsidRPr="00BA18BD">
        <w:rPr>
          <w:rFonts w:ascii="Trebuchet MS" w:hAnsi="Trebuchet MS"/>
        </w:rPr>
        <w:br/>
        <w:t>- Zich graag verdiepen in onderwerpen die buiten het curriculum vallen</w:t>
      </w:r>
      <w:r w:rsidRPr="00BA18BD">
        <w:rPr>
          <w:rFonts w:ascii="Trebuchet MS" w:hAnsi="Trebuchet MS"/>
        </w:rPr>
        <w:br/>
        <w:t>- Bij hun leeftijdsgenoten willen blijven</w:t>
      </w:r>
    </w:p>
    <w:p w14:paraId="7F1CFC3B" w14:textId="77777777" w:rsidR="00BA18BD" w:rsidRPr="00BA18BD" w:rsidRDefault="00BA18BD" w:rsidP="00BA18BD">
      <w:pPr>
        <w:rPr>
          <w:rFonts w:ascii="Trebuchet MS" w:hAnsi="Trebuchet MS"/>
        </w:rPr>
      </w:pPr>
      <w:r w:rsidRPr="00BA18BD">
        <w:rPr>
          <w:rFonts w:ascii="Trebuchet MS" w:hAnsi="Trebuchet MS"/>
        </w:rPr>
        <w:t>De leerlingen worden begeleid door een docent HB-coach. De inzet zal bestaan uit:</w:t>
      </w:r>
    </w:p>
    <w:p w14:paraId="16054E0F" w14:textId="77777777" w:rsidR="00BA18BD" w:rsidRPr="00BA18BD" w:rsidRDefault="00BA18BD" w:rsidP="00BA18BD">
      <w:pPr>
        <w:rPr>
          <w:rFonts w:ascii="Trebuchet MS" w:hAnsi="Trebuchet MS"/>
        </w:rPr>
      </w:pPr>
      <w:r w:rsidRPr="00BA18BD">
        <w:rPr>
          <w:rFonts w:ascii="Trebuchet MS" w:hAnsi="Trebuchet MS"/>
        </w:rPr>
        <w:t xml:space="preserve">Versnellen: </w:t>
      </w:r>
      <w:r w:rsidRPr="00BA18BD">
        <w:rPr>
          <w:rFonts w:ascii="Trebuchet MS" w:hAnsi="Trebuchet MS"/>
        </w:rPr>
        <w:br/>
        <w:t>- het coördineren van praktische zaken</w:t>
      </w:r>
      <w:r w:rsidRPr="00BA18BD">
        <w:rPr>
          <w:rFonts w:ascii="Trebuchet MS" w:hAnsi="Trebuchet MS"/>
        </w:rPr>
        <w:br/>
        <w:t>- individuele begeleiding van de leerling (1 keer per week)</w:t>
      </w:r>
    </w:p>
    <w:p w14:paraId="64905B35" w14:textId="77777777" w:rsidR="00BA18BD" w:rsidRPr="00BA18BD" w:rsidRDefault="00BA18BD" w:rsidP="00BA18BD">
      <w:pPr>
        <w:rPr>
          <w:rFonts w:ascii="Trebuchet MS" w:hAnsi="Trebuchet MS"/>
        </w:rPr>
      </w:pPr>
      <w:r w:rsidRPr="00BA18BD">
        <w:rPr>
          <w:rFonts w:ascii="Trebuchet MS" w:hAnsi="Trebuchet MS"/>
        </w:rPr>
        <w:t>Versterken van executieve vaardigheden:</w:t>
      </w:r>
      <w:r w:rsidRPr="00BA18BD">
        <w:rPr>
          <w:rFonts w:ascii="Trebuchet MS" w:hAnsi="Trebuchet MS"/>
        </w:rPr>
        <w:br/>
        <w:t>- twee keer per week een training aan kleine groepjes</w:t>
      </w:r>
    </w:p>
    <w:p w14:paraId="1107DE38" w14:textId="77777777" w:rsidR="00BA18BD" w:rsidRPr="00BA18BD" w:rsidRDefault="00BA18BD" w:rsidP="00BA18BD">
      <w:pPr>
        <w:rPr>
          <w:rFonts w:ascii="Trebuchet MS" w:hAnsi="Trebuchet MS"/>
        </w:rPr>
      </w:pPr>
      <w:r w:rsidRPr="00BA18BD">
        <w:rPr>
          <w:rFonts w:ascii="Trebuchet MS" w:hAnsi="Trebuchet MS"/>
        </w:rPr>
        <w:t>Projecten:</w:t>
      </w:r>
      <w:r w:rsidRPr="00BA18BD">
        <w:rPr>
          <w:rFonts w:ascii="Trebuchet MS" w:hAnsi="Trebuchet MS"/>
        </w:rPr>
        <w:br/>
        <w:t>- begeleiding van kleine groepjes leerlingen die 2 keer per week aan een project/ extra vak werken.</w:t>
      </w:r>
    </w:p>
    <w:p w14:paraId="7460C9C7" w14:textId="75E4B546" w:rsidR="0094266E" w:rsidRDefault="0094266E" w:rsidP="0094266E">
      <w:pPr>
        <w:spacing w:after="0" w:line="240" w:lineRule="auto"/>
        <w:rPr>
          <w:rFonts w:ascii="Trebuchet MS" w:hAnsi="Trebuchet MS" w:cs="Arial"/>
          <w:lang w:eastAsia="x-none"/>
        </w:rPr>
      </w:pPr>
    </w:p>
    <w:p w14:paraId="136432D9" w14:textId="05FF6DB3" w:rsidR="00BA18BD" w:rsidRDefault="00BA18BD" w:rsidP="0094266E">
      <w:pPr>
        <w:spacing w:after="0" w:line="240" w:lineRule="auto"/>
        <w:rPr>
          <w:rFonts w:ascii="Trebuchet MS" w:hAnsi="Trebuchet MS" w:cs="Arial"/>
          <w:lang w:eastAsia="x-none"/>
        </w:rPr>
      </w:pPr>
    </w:p>
    <w:p w14:paraId="33202EB7" w14:textId="77777777" w:rsidR="00BA18BD" w:rsidRDefault="00BA18BD" w:rsidP="0094266E">
      <w:pPr>
        <w:spacing w:after="0" w:line="240" w:lineRule="auto"/>
        <w:rPr>
          <w:rFonts w:ascii="Trebuchet MS" w:hAnsi="Trebuchet MS" w:cs="Arial"/>
          <w:lang w:eastAsia="x-none"/>
        </w:rPr>
      </w:pPr>
    </w:p>
    <w:p w14:paraId="4029DB64" w14:textId="77777777" w:rsidR="0094266E" w:rsidRPr="00DE0C9B" w:rsidRDefault="0094266E" w:rsidP="0094266E">
      <w:pPr>
        <w:spacing w:after="0" w:line="240" w:lineRule="auto"/>
        <w:rPr>
          <w:rFonts w:ascii="Trebuchet MS" w:hAnsi="Trebuchet MS" w:cs="Arial"/>
          <w:lang w:eastAsia="x-none"/>
        </w:rPr>
      </w:pPr>
    </w:p>
    <w:p w14:paraId="43D8E4C6" w14:textId="6491B7B4" w:rsidR="0094266E" w:rsidRDefault="0094266E" w:rsidP="0094266E">
      <w:pPr>
        <w:spacing w:after="0" w:line="240" w:lineRule="auto"/>
        <w:rPr>
          <w:rFonts w:ascii="Trebuchet MS" w:hAnsi="Trebuchet MS" w:cs="Arial"/>
          <w:lang w:eastAsia="x-none"/>
        </w:rPr>
      </w:pPr>
      <w:r>
        <w:rPr>
          <w:rFonts w:ascii="Trebuchet MS" w:hAnsi="Trebuchet MS" w:cs="Arial"/>
          <w:lang w:eastAsia="x-none"/>
        </w:rPr>
        <w:t xml:space="preserve">Haren, </w:t>
      </w:r>
      <w:r w:rsidR="00BD13EE">
        <w:rPr>
          <w:rFonts w:ascii="Trebuchet MS" w:hAnsi="Trebuchet MS" w:cs="Arial"/>
          <w:lang w:eastAsia="x-none"/>
        </w:rPr>
        <w:t>sept 2020</w:t>
      </w:r>
    </w:p>
    <w:p w14:paraId="72CD5D83" w14:textId="77777777" w:rsidR="00A278F9" w:rsidRDefault="00A278F9" w:rsidP="00A278F9"/>
    <w:p w14:paraId="4B8965C6" w14:textId="77777777" w:rsidR="00A278F9" w:rsidRPr="00A278F9" w:rsidRDefault="00A278F9" w:rsidP="00A278F9"/>
    <w:sectPr w:rsidR="00A278F9" w:rsidRPr="00A278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E6BD" w14:textId="77777777" w:rsidR="00611F7F" w:rsidRDefault="00611F7F" w:rsidP="00BA18BD">
      <w:pPr>
        <w:spacing w:after="0" w:line="240" w:lineRule="auto"/>
      </w:pPr>
      <w:r>
        <w:separator/>
      </w:r>
    </w:p>
  </w:endnote>
  <w:endnote w:type="continuationSeparator" w:id="0">
    <w:p w14:paraId="17FE9262" w14:textId="77777777" w:rsidR="00611F7F" w:rsidRDefault="00611F7F" w:rsidP="00BA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CEA5" w14:textId="77777777" w:rsidR="00611F7F" w:rsidRDefault="00611F7F" w:rsidP="00BA18BD">
      <w:pPr>
        <w:spacing w:after="0" w:line="240" w:lineRule="auto"/>
      </w:pPr>
      <w:r>
        <w:separator/>
      </w:r>
    </w:p>
  </w:footnote>
  <w:footnote w:type="continuationSeparator" w:id="0">
    <w:p w14:paraId="7C097741" w14:textId="77777777" w:rsidR="00611F7F" w:rsidRDefault="00611F7F" w:rsidP="00BA1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C52"/>
    <w:multiLevelType w:val="hybridMultilevel"/>
    <w:tmpl w:val="E12CF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E656B"/>
    <w:multiLevelType w:val="hybridMultilevel"/>
    <w:tmpl w:val="EDD0D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D96ADB"/>
    <w:multiLevelType w:val="hybridMultilevel"/>
    <w:tmpl w:val="4EAED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167A5E"/>
    <w:multiLevelType w:val="hybridMultilevel"/>
    <w:tmpl w:val="933CD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2F2CC7"/>
    <w:multiLevelType w:val="hybridMultilevel"/>
    <w:tmpl w:val="51824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473E21"/>
    <w:multiLevelType w:val="hybridMultilevel"/>
    <w:tmpl w:val="76D8BA8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B6603"/>
    <w:multiLevelType w:val="hybridMultilevel"/>
    <w:tmpl w:val="288CCA1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504AFF"/>
    <w:multiLevelType w:val="hybridMultilevel"/>
    <w:tmpl w:val="440CFA3A"/>
    <w:lvl w:ilvl="0" w:tplc="C93EF78A">
      <w:start w:val="1"/>
      <w:numFmt w:val="decimal"/>
      <w:lvlText w:val="%1."/>
      <w:lvlJc w:val="left"/>
      <w:pPr>
        <w:tabs>
          <w:tab w:val="num" w:pos="1890"/>
        </w:tabs>
        <w:ind w:left="1890" w:hanging="360"/>
      </w:pPr>
      <w:rPr>
        <w:rFonts w:hint="default"/>
      </w:rPr>
    </w:lvl>
    <w:lvl w:ilvl="1" w:tplc="D5FCE360">
      <w:start w:val="1"/>
      <w:numFmt w:val="none"/>
      <w:lvlText w:val="2."/>
      <w:lvlJc w:val="left"/>
      <w:pPr>
        <w:tabs>
          <w:tab w:val="num" w:pos="2970"/>
        </w:tabs>
        <w:ind w:left="2970" w:hanging="360"/>
      </w:pPr>
      <w:rPr>
        <w:rFonts w:hint="default"/>
        <w:b/>
      </w:rPr>
    </w:lvl>
    <w:lvl w:ilvl="2" w:tplc="04130005" w:tentative="1">
      <w:start w:val="1"/>
      <w:numFmt w:val="bullet"/>
      <w:lvlText w:val=""/>
      <w:lvlJc w:val="left"/>
      <w:pPr>
        <w:tabs>
          <w:tab w:val="num" w:pos="3690"/>
        </w:tabs>
        <w:ind w:left="3690" w:hanging="360"/>
      </w:pPr>
      <w:rPr>
        <w:rFonts w:ascii="Wingdings" w:hAnsi="Wingdings" w:hint="default"/>
      </w:rPr>
    </w:lvl>
    <w:lvl w:ilvl="3" w:tplc="04130001" w:tentative="1">
      <w:start w:val="1"/>
      <w:numFmt w:val="bullet"/>
      <w:lvlText w:val=""/>
      <w:lvlJc w:val="left"/>
      <w:pPr>
        <w:tabs>
          <w:tab w:val="num" w:pos="4410"/>
        </w:tabs>
        <w:ind w:left="4410" w:hanging="360"/>
      </w:pPr>
      <w:rPr>
        <w:rFonts w:ascii="Symbol" w:hAnsi="Symbol" w:hint="default"/>
      </w:rPr>
    </w:lvl>
    <w:lvl w:ilvl="4" w:tplc="04130003" w:tentative="1">
      <w:start w:val="1"/>
      <w:numFmt w:val="bullet"/>
      <w:lvlText w:val="o"/>
      <w:lvlJc w:val="left"/>
      <w:pPr>
        <w:tabs>
          <w:tab w:val="num" w:pos="5130"/>
        </w:tabs>
        <w:ind w:left="5130" w:hanging="360"/>
      </w:pPr>
      <w:rPr>
        <w:rFonts w:ascii="Courier New" w:hAnsi="Courier New" w:cs="Courier New" w:hint="default"/>
      </w:rPr>
    </w:lvl>
    <w:lvl w:ilvl="5" w:tplc="04130005" w:tentative="1">
      <w:start w:val="1"/>
      <w:numFmt w:val="bullet"/>
      <w:lvlText w:val=""/>
      <w:lvlJc w:val="left"/>
      <w:pPr>
        <w:tabs>
          <w:tab w:val="num" w:pos="5850"/>
        </w:tabs>
        <w:ind w:left="5850" w:hanging="360"/>
      </w:pPr>
      <w:rPr>
        <w:rFonts w:ascii="Wingdings" w:hAnsi="Wingdings" w:hint="default"/>
      </w:rPr>
    </w:lvl>
    <w:lvl w:ilvl="6" w:tplc="04130001" w:tentative="1">
      <w:start w:val="1"/>
      <w:numFmt w:val="bullet"/>
      <w:lvlText w:val=""/>
      <w:lvlJc w:val="left"/>
      <w:pPr>
        <w:tabs>
          <w:tab w:val="num" w:pos="6570"/>
        </w:tabs>
        <w:ind w:left="6570" w:hanging="360"/>
      </w:pPr>
      <w:rPr>
        <w:rFonts w:ascii="Symbol" w:hAnsi="Symbol" w:hint="default"/>
      </w:rPr>
    </w:lvl>
    <w:lvl w:ilvl="7" w:tplc="04130003" w:tentative="1">
      <w:start w:val="1"/>
      <w:numFmt w:val="bullet"/>
      <w:lvlText w:val="o"/>
      <w:lvlJc w:val="left"/>
      <w:pPr>
        <w:tabs>
          <w:tab w:val="num" w:pos="7290"/>
        </w:tabs>
        <w:ind w:left="7290" w:hanging="360"/>
      </w:pPr>
      <w:rPr>
        <w:rFonts w:ascii="Courier New" w:hAnsi="Courier New" w:cs="Courier New" w:hint="default"/>
      </w:rPr>
    </w:lvl>
    <w:lvl w:ilvl="8" w:tplc="04130005" w:tentative="1">
      <w:start w:val="1"/>
      <w:numFmt w:val="bullet"/>
      <w:lvlText w:val=""/>
      <w:lvlJc w:val="left"/>
      <w:pPr>
        <w:tabs>
          <w:tab w:val="num" w:pos="8010"/>
        </w:tabs>
        <w:ind w:left="8010" w:hanging="360"/>
      </w:pPr>
      <w:rPr>
        <w:rFonts w:ascii="Wingdings" w:hAnsi="Wingdings" w:hint="default"/>
      </w:rPr>
    </w:lvl>
  </w:abstractNum>
  <w:abstractNum w:abstractNumId="8" w15:restartNumberingAfterBreak="0">
    <w:nsid w:val="397B5FC1"/>
    <w:multiLevelType w:val="hybridMultilevel"/>
    <w:tmpl w:val="59F0B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0B75DB"/>
    <w:multiLevelType w:val="hybridMultilevel"/>
    <w:tmpl w:val="5D6460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D2392"/>
    <w:multiLevelType w:val="hybridMultilevel"/>
    <w:tmpl w:val="BA26D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5"/>
  </w:num>
  <w:num w:numId="5">
    <w:abstractNumId w:val="8"/>
  </w:num>
  <w:num w:numId="6">
    <w:abstractNumId w:val="3"/>
  </w:num>
  <w:num w:numId="7">
    <w:abstractNumId w:val="10"/>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AE"/>
    <w:rsid w:val="00051161"/>
    <w:rsid w:val="00114FAE"/>
    <w:rsid w:val="002133B7"/>
    <w:rsid w:val="00292F69"/>
    <w:rsid w:val="003533AB"/>
    <w:rsid w:val="003975FB"/>
    <w:rsid w:val="004F0B30"/>
    <w:rsid w:val="00564572"/>
    <w:rsid w:val="005805A9"/>
    <w:rsid w:val="005A57C2"/>
    <w:rsid w:val="00611F7F"/>
    <w:rsid w:val="006D1D1F"/>
    <w:rsid w:val="00753B49"/>
    <w:rsid w:val="007B7E15"/>
    <w:rsid w:val="007D4E25"/>
    <w:rsid w:val="008B2CED"/>
    <w:rsid w:val="008E6F0E"/>
    <w:rsid w:val="00920967"/>
    <w:rsid w:val="0094266E"/>
    <w:rsid w:val="00A278F9"/>
    <w:rsid w:val="00B01CE5"/>
    <w:rsid w:val="00B06E31"/>
    <w:rsid w:val="00B82BCD"/>
    <w:rsid w:val="00BA18BD"/>
    <w:rsid w:val="00BD13EE"/>
    <w:rsid w:val="00C62F63"/>
    <w:rsid w:val="00CA4822"/>
    <w:rsid w:val="00CD2AD5"/>
    <w:rsid w:val="00CE1175"/>
    <w:rsid w:val="00D069D4"/>
    <w:rsid w:val="00D75D78"/>
    <w:rsid w:val="00DF4F8F"/>
    <w:rsid w:val="00EB0675"/>
    <w:rsid w:val="00F75AB5"/>
    <w:rsid w:val="00FA32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D789"/>
  <w15:chartTrackingRefBased/>
  <w15:docId w15:val="{962B9713-C870-47F2-95B8-8C971588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qFormat/>
    <w:rsid w:val="00A278F9"/>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ascii="Calibri" w:eastAsia="Times New Roman" w:hAnsi="Calibri" w:cs="Times New Roman"/>
      <w:caps/>
      <w:spacing w:val="15"/>
      <w:sz w:val="20"/>
      <w:szCs w:val="20"/>
      <w:lang w:val="x-none" w:eastAsia="x-none"/>
    </w:rPr>
  </w:style>
  <w:style w:type="paragraph" w:styleId="Kop3">
    <w:name w:val="heading 3"/>
    <w:basedOn w:val="Standaard"/>
    <w:next w:val="Standaard"/>
    <w:link w:val="Kop3Char"/>
    <w:uiPriority w:val="9"/>
    <w:semiHidden/>
    <w:unhideWhenUsed/>
    <w:qFormat/>
    <w:rsid w:val="00C62F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278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78F9"/>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A278F9"/>
    <w:rPr>
      <w:rFonts w:ascii="Calibri" w:eastAsia="Times New Roman" w:hAnsi="Calibri" w:cs="Times New Roman"/>
      <w:caps/>
      <w:spacing w:val="15"/>
      <w:sz w:val="20"/>
      <w:szCs w:val="20"/>
      <w:shd w:val="clear" w:color="auto" w:fill="DBE5F1"/>
      <w:lang w:val="x-none" w:eastAsia="x-none"/>
    </w:rPr>
  </w:style>
  <w:style w:type="paragraph" w:styleId="Geenafstand">
    <w:name w:val="No Spacing"/>
    <w:basedOn w:val="Standaard"/>
    <w:link w:val="GeenafstandChar"/>
    <w:uiPriority w:val="1"/>
    <w:qFormat/>
    <w:rsid w:val="00A278F9"/>
    <w:pPr>
      <w:spacing w:after="0" w:line="240" w:lineRule="auto"/>
    </w:pPr>
    <w:rPr>
      <w:rFonts w:ascii="Calibri" w:eastAsia="Times New Roman" w:hAnsi="Calibri" w:cs="Times New Roman"/>
      <w:sz w:val="20"/>
      <w:szCs w:val="20"/>
      <w:lang w:val="x-none" w:eastAsia="x-none"/>
    </w:rPr>
  </w:style>
  <w:style w:type="character" w:customStyle="1" w:styleId="GeenafstandChar">
    <w:name w:val="Geen afstand Char"/>
    <w:link w:val="Geenafstand"/>
    <w:uiPriority w:val="1"/>
    <w:rsid w:val="00A278F9"/>
    <w:rPr>
      <w:rFonts w:ascii="Calibri" w:eastAsia="Times New Roman" w:hAnsi="Calibri" w:cs="Times New Roman"/>
      <w:sz w:val="20"/>
      <w:szCs w:val="20"/>
      <w:lang w:val="x-none" w:eastAsia="x-none"/>
    </w:rPr>
  </w:style>
  <w:style w:type="character" w:customStyle="1" w:styleId="Kop3Char">
    <w:name w:val="Kop 3 Char"/>
    <w:basedOn w:val="Standaardalinea-lettertype"/>
    <w:link w:val="Kop3"/>
    <w:uiPriority w:val="9"/>
    <w:semiHidden/>
    <w:rsid w:val="00C62F63"/>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BA18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18BD"/>
  </w:style>
  <w:style w:type="paragraph" w:styleId="Voettekst">
    <w:name w:val="footer"/>
    <w:basedOn w:val="Standaard"/>
    <w:link w:val="VoettekstChar"/>
    <w:uiPriority w:val="99"/>
    <w:unhideWhenUsed/>
    <w:rsid w:val="00BA18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1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4680">
      <w:bodyDiv w:val="1"/>
      <w:marLeft w:val="0"/>
      <w:marRight w:val="0"/>
      <w:marTop w:val="0"/>
      <w:marBottom w:val="0"/>
      <w:divBdr>
        <w:top w:val="none" w:sz="0" w:space="0" w:color="auto"/>
        <w:left w:val="none" w:sz="0" w:space="0" w:color="auto"/>
        <w:bottom w:val="none" w:sz="0" w:space="0" w:color="auto"/>
        <w:right w:val="none" w:sz="0" w:space="0" w:color="auto"/>
      </w:divBdr>
      <w:divsChild>
        <w:div w:id="1180848571">
          <w:marLeft w:val="0"/>
          <w:marRight w:val="0"/>
          <w:marTop w:val="0"/>
          <w:marBottom w:val="0"/>
          <w:divBdr>
            <w:top w:val="none" w:sz="0" w:space="0" w:color="auto"/>
            <w:left w:val="none" w:sz="0" w:space="0" w:color="auto"/>
            <w:bottom w:val="none" w:sz="0" w:space="0" w:color="auto"/>
            <w:right w:val="none" w:sz="0" w:space="0" w:color="auto"/>
          </w:divBdr>
        </w:div>
      </w:divsChild>
    </w:div>
    <w:div w:id="7567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cid:image002.jpg@01D72167.E2ED9C90"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udersonderwijs.nl/over-ons/onze-organisatie/visie-en-kernwaard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deberkenhorst.nl/deschool/passendonderwijs.html" TargetMode="External"/><Relationship Id="rId14" Type="http://schemas.openxmlformats.org/officeDocument/2006/relationships/image" Target="media/image5.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2" ma:contentTypeDescription="Een nieuw document maken." ma:contentTypeScope="" ma:versionID="aabff363e4e26619e51d17d6211a69ef">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1e85123735db20af899388854d0f4a71"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7F8F8-15B0-4CAD-8CD8-53C7E735E637}"/>
</file>

<file path=customXml/itemProps2.xml><?xml version="1.0" encoding="utf-8"?>
<ds:datastoreItem xmlns:ds="http://schemas.openxmlformats.org/officeDocument/2006/customXml" ds:itemID="{090D5FBA-4FC7-4BB1-8B27-4F5BF9D61564}"/>
</file>

<file path=customXml/itemProps3.xml><?xml version="1.0" encoding="utf-8"?>
<ds:datastoreItem xmlns:ds="http://schemas.openxmlformats.org/officeDocument/2006/customXml" ds:itemID="{5572E7B6-CC60-4E52-BCC8-178E77D0F7EF}"/>
</file>

<file path=docProps/app.xml><?xml version="1.0" encoding="utf-8"?>
<Properties xmlns="http://schemas.openxmlformats.org/officeDocument/2006/extended-properties" xmlns:vt="http://schemas.openxmlformats.org/officeDocument/2006/docPropsVTypes">
  <Template>Normal</Template>
  <TotalTime>54</TotalTime>
  <Pages>13</Pages>
  <Words>3307</Words>
  <Characters>18191</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Verschoor, D (Darinka)</dc:creator>
  <cp:keywords/>
  <dc:description/>
  <cp:lastModifiedBy>Darinka Verschoor</cp:lastModifiedBy>
  <cp:revision>10</cp:revision>
  <dcterms:created xsi:type="dcterms:W3CDTF">2021-03-04T09:32:00Z</dcterms:created>
  <dcterms:modified xsi:type="dcterms:W3CDTF">2021-11-01T11:20:00Z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