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3.xml" ContentType="application/vnd.openxmlformats-officedocument.drawingml.chart+xml"/>
  <Override PartName="/word/charts/chart12.xml" ContentType="application/vnd.openxmlformats-officedocument.drawingml.chart+xml"/>
  <Override PartName="/word/charts/chart14.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8.xml" ContentType="application/vnd.openxmlformats-officedocument.drawingml.chart+xml"/>
  <Override PartName="/word/charts/chart7.xml" ContentType="application/vnd.openxmlformats-officedocument.drawingml.chart+xml"/>
  <Override PartName="/word/charts/chart2.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6.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3A" w:rsidRDefault="001D5E3A" w:rsidP="008555FC">
      <w:pPr>
        <w:rPr>
          <w:rFonts w:ascii="Trebuchet MS" w:hAnsi="Trebuchet MS"/>
          <w:b/>
          <w:sz w:val="20"/>
          <w:szCs w:val="20"/>
        </w:rPr>
      </w:pPr>
    </w:p>
    <w:p w:rsidR="001D5E3A" w:rsidRDefault="001D5E3A" w:rsidP="008555FC">
      <w:pPr>
        <w:rPr>
          <w:rFonts w:ascii="Trebuchet MS" w:hAnsi="Trebuchet MS"/>
          <w:b/>
          <w:sz w:val="20"/>
          <w:szCs w:val="20"/>
        </w:rPr>
      </w:pPr>
    </w:p>
    <w:p w:rsidR="001D5E3A" w:rsidRDefault="001D5E3A" w:rsidP="008555FC">
      <w:pPr>
        <w:rPr>
          <w:rFonts w:ascii="Trebuchet MS" w:hAnsi="Trebuchet MS"/>
          <w:b/>
          <w:sz w:val="20"/>
          <w:szCs w:val="20"/>
        </w:rPr>
      </w:pPr>
    </w:p>
    <w:p w:rsidR="001D5E3A" w:rsidRDefault="001D5E3A" w:rsidP="008555FC">
      <w:pPr>
        <w:rPr>
          <w:rFonts w:ascii="Trebuchet MS" w:hAnsi="Trebuchet MS"/>
          <w:b/>
          <w:sz w:val="20"/>
          <w:szCs w:val="20"/>
        </w:rPr>
      </w:pPr>
    </w:p>
    <w:p w:rsidR="001D5E3A" w:rsidRDefault="001D5E3A" w:rsidP="008555FC">
      <w:pPr>
        <w:rPr>
          <w:rFonts w:ascii="Trebuchet MS" w:hAnsi="Trebuchet MS"/>
          <w:b/>
          <w:sz w:val="20"/>
          <w:szCs w:val="20"/>
        </w:rPr>
      </w:pPr>
    </w:p>
    <w:p w:rsidR="001D5E3A" w:rsidRDefault="001D5E3A" w:rsidP="008555FC">
      <w:pPr>
        <w:rPr>
          <w:rFonts w:ascii="Trebuchet MS" w:hAnsi="Trebuchet MS"/>
          <w:b/>
          <w:sz w:val="20"/>
          <w:szCs w:val="20"/>
        </w:rPr>
      </w:pPr>
    </w:p>
    <w:p w:rsidR="001D5E3A" w:rsidRDefault="001D5E3A" w:rsidP="001D5E3A">
      <w:pPr>
        <w:jc w:val="cente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D5E3A">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ONDERSTEUNINGSPLAN</w:t>
      </w:r>
    </w:p>
    <w:p w:rsidR="001D5E3A" w:rsidRDefault="001D5E3A" w:rsidP="001D5E3A">
      <w:pPr>
        <w:ind w:left="708" w:firstLine="708"/>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D5E3A" w:rsidRDefault="008E1C45" w:rsidP="001D5E3A">
      <w:pP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D5E3A">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(V)SO </w:t>
      </w:r>
      <w:r w:rsidR="001D5E3A">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Mytylschool Pr. Johan Friso</w:t>
      </w:r>
    </w:p>
    <w:p w:rsidR="001D5E3A" w:rsidRDefault="001D5E3A" w:rsidP="001D5E3A">
      <w:pP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D5E3A" w:rsidRDefault="001D5E3A" w:rsidP="001D5E3A">
      <w:pP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p w:rsidR="00D72889" w:rsidRDefault="00D72889" w:rsidP="001D5E3A">
      <w:pP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72889" w:rsidRDefault="00D72889" w:rsidP="001D5E3A">
      <w:pP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D5E3A" w:rsidRDefault="00D72889" w:rsidP="00D72889">
      <w:pPr>
        <w:jc w:val="both"/>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D5E3A">
        <w:rPr>
          <w:rFonts w:ascii="Trebuchet MS" w:hAnsi="Trebuchet MS"/>
          <w:b/>
          <w:noProof/>
          <w:color w:val="4472C4" w:themeColor="accent5"/>
          <w:sz w:val="52"/>
          <w:szCs w:val="52"/>
          <w:lang w:eastAsia="nl-NL"/>
        </w:rPr>
        <w:drawing>
          <wp:inline distT="0" distB="0" distL="0" distR="0">
            <wp:extent cx="4390055" cy="20478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tylpjf 2.jpg"/>
                    <pic:cNvPicPr/>
                  </pic:nvPicPr>
                  <pic:blipFill>
                    <a:blip r:embed="rId9">
                      <a:extLst>
                        <a:ext uri="{28A0092B-C50C-407E-A947-70E740481C1C}">
                          <a14:useLocalDpi xmlns:a14="http://schemas.microsoft.com/office/drawing/2010/main" val="0"/>
                        </a:ext>
                      </a:extLst>
                    </a:blip>
                    <a:stretch>
                      <a:fillRect/>
                    </a:stretch>
                  </pic:blipFill>
                  <pic:spPr>
                    <a:xfrm>
                      <a:off x="0" y="0"/>
                      <a:ext cx="4398906" cy="2052004"/>
                    </a:xfrm>
                    <a:prstGeom prst="rect">
                      <a:avLst/>
                    </a:prstGeom>
                  </pic:spPr>
                </pic:pic>
              </a:graphicData>
            </a:graphic>
          </wp:inline>
        </w:drawing>
      </w:r>
    </w:p>
    <w:p w:rsidR="001D5E3A" w:rsidRDefault="001D5E3A" w:rsidP="001D5E3A">
      <w:pP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D5E3A" w:rsidRDefault="001D5E3A" w:rsidP="001D5E3A">
      <w:pP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D5E3A" w:rsidRDefault="001D5E3A" w:rsidP="001D5E3A">
      <w:pP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D5E3A" w:rsidRDefault="001D5E3A" w:rsidP="001D5E3A">
      <w:pP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D5E3A" w:rsidRDefault="001D5E3A" w:rsidP="001D5E3A">
      <w:pP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D5E3A" w:rsidRDefault="001D5E3A" w:rsidP="001D5E3A">
      <w:pP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D5E3A" w:rsidRPr="00D72889" w:rsidRDefault="001D5E3A" w:rsidP="001D5E3A">
      <w:pPr>
        <w:rPr>
          <w:rFonts w:ascii="Trebuchet MS" w:hAnsi="Trebuchet MS"/>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D72889">
        <w:rPr>
          <w:rFonts w:ascii="Trebuchet MS" w:hAnsi="Trebuchet MS"/>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w:t>
      </w:r>
      <w:r w:rsidR="00CF3E7E">
        <w:rPr>
          <w:rFonts w:ascii="Trebuchet MS" w:hAnsi="Trebuchet MS"/>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B42F4">
        <w:rPr>
          <w:rFonts w:ascii="Trebuchet MS" w:hAnsi="Trebuchet MS"/>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CF3E7E">
        <w:rPr>
          <w:rFonts w:ascii="Trebuchet MS" w:hAnsi="Trebuchet MS"/>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B42F4">
        <w:rPr>
          <w:rFonts w:ascii="Trebuchet MS" w:hAnsi="Trebuchet MS"/>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2019</w:t>
      </w:r>
    </w:p>
    <w:p w:rsidR="001D5E3A" w:rsidRDefault="001D5E3A" w:rsidP="008555FC">
      <w:pPr>
        <w:rPr>
          <w:rFonts w:ascii="Trebuchet MS" w:hAnsi="Trebuchet MS"/>
          <w:b/>
          <w:sz w:val="20"/>
          <w:szCs w:val="20"/>
        </w:rPr>
      </w:pPr>
    </w:p>
    <w:p w:rsidR="00AB2454" w:rsidRDefault="00AB2454" w:rsidP="008555FC">
      <w:pPr>
        <w:rPr>
          <w:rFonts w:ascii="Trebuchet MS" w:hAnsi="Trebuchet MS"/>
          <w:b/>
          <w:sz w:val="20"/>
          <w:szCs w:val="20"/>
        </w:rPr>
      </w:pPr>
    </w:p>
    <w:sdt>
      <w:sdtPr>
        <w:rPr>
          <w:rFonts w:ascii="Cambria" w:eastAsia="Cambria" w:hAnsi="Cambria" w:cs="Times New Roman"/>
          <w:color w:val="auto"/>
          <w:sz w:val="24"/>
          <w:szCs w:val="24"/>
          <w:lang w:eastAsia="en-US"/>
        </w:rPr>
        <w:id w:val="496233721"/>
        <w:docPartObj>
          <w:docPartGallery w:val="Table of Contents"/>
          <w:docPartUnique/>
        </w:docPartObj>
      </w:sdtPr>
      <w:sdtEndPr>
        <w:rPr>
          <w:b/>
          <w:bCs/>
        </w:rPr>
      </w:sdtEndPr>
      <w:sdtContent>
        <w:p w:rsidR="00C60F99" w:rsidRDefault="00C60F99">
          <w:pPr>
            <w:pStyle w:val="Kopvaninhoudsopgave"/>
          </w:pPr>
          <w:r>
            <w:t>Inhoudsopgave</w:t>
          </w:r>
        </w:p>
        <w:p w:rsidR="00067A9D" w:rsidRDefault="00C60F99">
          <w:pPr>
            <w:pStyle w:val="Inhopg1"/>
            <w:tabs>
              <w:tab w:val="right" w:leader="dot" w:pos="9062"/>
            </w:tabs>
            <w:rPr>
              <w:rFonts w:asciiTheme="minorHAnsi" w:eastAsiaTheme="minorEastAsia" w:hAnsiTheme="minorHAnsi" w:cstheme="minorBidi"/>
              <w:noProof/>
              <w:sz w:val="22"/>
              <w:szCs w:val="22"/>
              <w:lang w:eastAsia="nl-NL"/>
            </w:rPr>
          </w:pPr>
          <w:r>
            <w:rPr>
              <w:b/>
              <w:bCs/>
            </w:rPr>
            <w:fldChar w:fldCharType="begin"/>
          </w:r>
          <w:r>
            <w:rPr>
              <w:b/>
              <w:bCs/>
            </w:rPr>
            <w:instrText xml:space="preserve"> TOC \o "1-3" \h \z \u </w:instrText>
          </w:r>
          <w:r>
            <w:rPr>
              <w:b/>
              <w:bCs/>
            </w:rPr>
            <w:fldChar w:fldCharType="separate"/>
          </w:r>
          <w:hyperlink w:anchor="_Toc528241649" w:history="1">
            <w:r w:rsidR="00067A9D" w:rsidRPr="00316863">
              <w:rPr>
                <w:rStyle w:val="Hyperlink"/>
                <w:noProof/>
              </w:rPr>
              <w:t>Inleiding</w:t>
            </w:r>
            <w:r w:rsidR="00067A9D">
              <w:rPr>
                <w:noProof/>
                <w:webHidden/>
              </w:rPr>
              <w:tab/>
            </w:r>
            <w:r w:rsidR="00067A9D">
              <w:rPr>
                <w:noProof/>
                <w:webHidden/>
              </w:rPr>
              <w:fldChar w:fldCharType="begin"/>
            </w:r>
            <w:r w:rsidR="00067A9D">
              <w:rPr>
                <w:noProof/>
                <w:webHidden/>
              </w:rPr>
              <w:instrText xml:space="preserve"> PAGEREF _Toc528241649 \h </w:instrText>
            </w:r>
            <w:r w:rsidR="00067A9D">
              <w:rPr>
                <w:noProof/>
                <w:webHidden/>
              </w:rPr>
            </w:r>
            <w:r w:rsidR="00067A9D">
              <w:rPr>
                <w:noProof/>
                <w:webHidden/>
              </w:rPr>
              <w:fldChar w:fldCharType="separate"/>
            </w:r>
            <w:r w:rsidR="00067A9D">
              <w:rPr>
                <w:noProof/>
                <w:webHidden/>
              </w:rPr>
              <w:t>2</w:t>
            </w:r>
            <w:r w:rsidR="00067A9D">
              <w:rPr>
                <w:noProof/>
                <w:webHidden/>
              </w:rPr>
              <w:fldChar w:fldCharType="end"/>
            </w:r>
          </w:hyperlink>
        </w:p>
        <w:p w:rsidR="00067A9D" w:rsidRDefault="00020567">
          <w:pPr>
            <w:pStyle w:val="Inhopg1"/>
            <w:tabs>
              <w:tab w:val="right" w:leader="dot" w:pos="9062"/>
            </w:tabs>
            <w:rPr>
              <w:rFonts w:asciiTheme="minorHAnsi" w:eastAsiaTheme="minorEastAsia" w:hAnsiTheme="minorHAnsi" w:cstheme="minorBidi"/>
              <w:noProof/>
              <w:sz w:val="22"/>
              <w:szCs w:val="22"/>
              <w:lang w:eastAsia="nl-NL"/>
            </w:rPr>
          </w:pPr>
          <w:hyperlink w:anchor="_Toc528241650" w:history="1">
            <w:r w:rsidR="00067A9D" w:rsidRPr="00316863">
              <w:rPr>
                <w:rStyle w:val="Hyperlink"/>
                <w:noProof/>
              </w:rPr>
              <w:t>1. Wie zijn we en welk onderwijsaanbod is er op onze school?</w:t>
            </w:r>
            <w:r w:rsidR="00067A9D">
              <w:rPr>
                <w:noProof/>
                <w:webHidden/>
              </w:rPr>
              <w:tab/>
            </w:r>
            <w:r w:rsidR="00067A9D">
              <w:rPr>
                <w:noProof/>
                <w:webHidden/>
              </w:rPr>
              <w:fldChar w:fldCharType="begin"/>
            </w:r>
            <w:r w:rsidR="00067A9D">
              <w:rPr>
                <w:noProof/>
                <w:webHidden/>
              </w:rPr>
              <w:instrText xml:space="preserve"> PAGEREF _Toc528241650 \h </w:instrText>
            </w:r>
            <w:r w:rsidR="00067A9D">
              <w:rPr>
                <w:noProof/>
                <w:webHidden/>
              </w:rPr>
            </w:r>
            <w:r w:rsidR="00067A9D">
              <w:rPr>
                <w:noProof/>
                <w:webHidden/>
              </w:rPr>
              <w:fldChar w:fldCharType="separate"/>
            </w:r>
            <w:r w:rsidR="00067A9D">
              <w:rPr>
                <w:noProof/>
                <w:webHidden/>
              </w:rPr>
              <w:t>3</w:t>
            </w:r>
            <w:r w:rsidR="00067A9D">
              <w:rPr>
                <w:noProof/>
                <w:webHidden/>
              </w:rPr>
              <w:fldChar w:fldCharType="end"/>
            </w:r>
          </w:hyperlink>
        </w:p>
        <w:p w:rsidR="00067A9D" w:rsidRDefault="00020567">
          <w:pPr>
            <w:pStyle w:val="Inhopg2"/>
            <w:tabs>
              <w:tab w:val="right" w:leader="dot" w:pos="9062"/>
            </w:tabs>
            <w:rPr>
              <w:rFonts w:asciiTheme="minorHAnsi" w:eastAsiaTheme="minorEastAsia" w:hAnsiTheme="minorHAnsi" w:cstheme="minorBidi"/>
              <w:noProof/>
              <w:sz w:val="22"/>
              <w:szCs w:val="22"/>
              <w:lang w:eastAsia="nl-NL"/>
            </w:rPr>
          </w:pPr>
          <w:hyperlink w:anchor="_Toc528241651" w:history="1">
            <w:r w:rsidR="00067A9D" w:rsidRPr="00316863">
              <w:rPr>
                <w:rStyle w:val="Hyperlink"/>
                <w:noProof/>
              </w:rPr>
              <w:t>1.1. Visie</w:t>
            </w:r>
            <w:r w:rsidR="00067A9D">
              <w:rPr>
                <w:noProof/>
                <w:webHidden/>
              </w:rPr>
              <w:tab/>
            </w:r>
            <w:r w:rsidR="00067A9D">
              <w:rPr>
                <w:noProof/>
                <w:webHidden/>
              </w:rPr>
              <w:fldChar w:fldCharType="begin"/>
            </w:r>
            <w:r w:rsidR="00067A9D">
              <w:rPr>
                <w:noProof/>
                <w:webHidden/>
              </w:rPr>
              <w:instrText xml:space="preserve"> PAGEREF _Toc528241651 \h </w:instrText>
            </w:r>
            <w:r w:rsidR="00067A9D">
              <w:rPr>
                <w:noProof/>
                <w:webHidden/>
              </w:rPr>
            </w:r>
            <w:r w:rsidR="00067A9D">
              <w:rPr>
                <w:noProof/>
                <w:webHidden/>
              </w:rPr>
              <w:fldChar w:fldCharType="separate"/>
            </w:r>
            <w:r w:rsidR="00067A9D">
              <w:rPr>
                <w:noProof/>
                <w:webHidden/>
              </w:rPr>
              <w:t>3</w:t>
            </w:r>
            <w:r w:rsidR="00067A9D">
              <w:rPr>
                <w:noProof/>
                <w:webHidden/>
              </w:rPr>
              <w:fldChar w:fldCharType="end"/>
            </w:r>
          </w:hyperlink>
        </w:p>
        <w:p w:rsidR="00067A9D" w:rsidRDefault="00020567">
          <w:pPr>
            <w:pStyle w:val="Inhopg2"/>
            <w:tabs>
              <w:tab w:val="right" w:leader="dot" w:pos="9062"/>
            </w:tabs>
            <w:rPr>
              <w:rFonts w:asciiTheme="minorHAnsi" w:eastAsiaTheme="minorEastAsia" w:hAnsiTheme="minorHAnsi" w:cstheme="minorBidi"/>
              <w:noProof/>
              <w:sz w:val="22"/>
              <w:szCs w:val="22"/>
              <w:lang w:eastAsia="nl-NL"/>
            </w:rPr>
          </w:pPr>
          <w:hyperlink w:anchor="_Toc528241652" w:history="1">
            <w:r w:rsidR="00067A9D" w:rsidRPr="00316863">
              <w:rPr>
                <w:rStyle w:val="Hyperlink"/>
                <w:noProof/>
              </w:rPr>
              <w:t>1.2. Afdeling Speciaal Onderwijs (SO) voor 4- tot en met uiterlijk 14 jaar</w:t>
            </w:r>
            <w:r w:rsidR="00067A9D">
              <w:rPr>
                <w:noProof/>
                <w:webHidden/>
              </w:rPr>
              <w:tab/>
            </w:r>
            <w:r w:rsidR="00067A9D">
              <w:rPr>
                <w:noProof/>
                <w:webHidden/>
              </w:rPr>
              <w:fldChar w:fldCharType="begin"/>
            </w:r>
            <w:r w:rsidR="00067A9D">
              <w:rPr>
                <w:noProof/>
                <w:webHidden/>
              </w:rPr>
              <w:instrText xml:space="preserve"> PAGEREF _Toc528241652 \h </w:instrText>
            </w:r>
            <w:r w:rsidR="00067A9D">
              <w:rPr>
                <w:noProof/>
                <w:webHidden/>
              </w:rPr>
            </w:r>
            <w:r w:rsidR="00067A9D">
              <w:rPr>
                <w:noProof/>
                <w:webHidden/>
              </w:rPr>
              <w:fldChar w:fldCharType="separate"/>
            </w:r>
            <w:r w:rsidR="00067A9D">
              <w:rPr>
                <w:noProof/>
                <w:webHidden/>
              </w:rPr>
              <w:t>4</w:t>
            </w:r>
            <w:r w:rsidR="00067A9D">
              <w:rPr>
                <w:noProof/>
                <w:webHidden/>
              </w:rPr>
              <w:fldChar w:fldCharType="end"/>
            </w:r>
          </w:hyperlink>
        </w:p>
        <w:p w:rsidR="00067A9D" w:rsidRDefault="00020567">
          <w:pPr>
            <w:pStyle w:val="Inhopg2"/>
            <w:tabs>
              <w:tab w:val="right" w:leader="dot" w:pos="9062"/>
            </w:tabs>
            <w:rPr>
              <w:rFonts w:asciiTheme="minorHAnsi" w:eastAsiaTheme="minorEastAsia" w:hAnsiTheme="minorHAnsi" w:cstheme="minorBidi"/>
              <w:noProof/>
              <w:sz w:val="22"/>
              <w:szCs w:val="22"/>
              <w:lang w:eastAsia="nl-NL"/>
            </w:rPr>
          </w:pPr>
          <w:hyperlink w:anchor="_Toc528241653" w:history="1">
            <w:r w:rsidR="00067A9D" w:rsidRPr="00316863">
              <w:rPr>
                <w:rStyle w:val="Hyperlink"/>
                <w:noProof/>
              </w:rPr>
              <w:t>1.3. Afdeling Voortgezet Speciaal Onderwijs (VSO) voor 12/14- tot 20 jarigen.  VSO-</w:t>
            </w:r>
            <w:r w:rsidR="00067A9D">
              <w:rPr>
                <w:rStyle w:val="Hyperlink"/>
                <w:noProof/>
              </w:rPr>
              <w:t xml:space="preserve">    </w:t>
            </w:r>
            <w:r w:rsidR="00067A9D" w:rsidRPr="00316863">
              <w:rPr>
                <w:rStyle w:val="Hyperlink"/>
                <w:noProof/>
              </w:rPr>
              <w:t>diplomagericht (profiel* 5: vmbo/havo)</w:t>
            </w:r>
            <w:r w:rsidR="00067A9D">
              <w:rPr>
                <w:noProof/>
                <w:webHidden/>
              </w:rPr>
              <w:tab/>
            </w:r>
            <w:r w:rsidR="00067A9D">
              <w:rPr>
                <w:noProof/>
                <w:webHidden/>
              </w:rPr>
              <w:fldChar w:fldCharType="begin"/>
            </w:r>
            <w:r w:rsidR="00067A9D">
              <w:rPr>
                <w:noProof/>
                <w:webHidden/>
              </w:rPr>
              <w:instrText xml:space="preserve"> PAGEREF _Toc528241653 \h </w:instrText>
            </w:r>
            <w:r w:rsidR="00067A9D">
              <w:rPr>
                <w:noProof/>
                <w:webHidden/>
              </w:rPr>
            </w:r>
            <w:r w:rsidR="00067A9D">
              <w:rPr>
                <w:noProof/>
                <w:webHidden/>
              </w:rPr>
              <w:fldChar w:fldCharType="separate"/>
            </w:r>
            <w:r w:rsidR="00067A9D">
              <w:rPr>
                <w:noProof/>
                <w:webHidden/>
              </w:rPr>
              <w:t>4</w:t>
            </w:r>
            <w:r w:rsidR="00067A9D">
              <w:rPr>
                <w:noProof/>
                <w:webHidden/>
              </w:rPr>
              <w:fldChar w:fldCharType="end"/>
            </w:r>
          </w:hyperlink>
        </w:p>
        <w:p w:rsidR="00067A9D" w:rsidRDefault="00020567">
          <w:pPr>
            <w:pStyle w:val="Inhopg1"/>
            <w:tabs>
              <w:tab w:val="right" w:leader="dot" w:pos="9062"/>
            </w:tabs>
            <w:rPr>
              <w:rFonts w:asciiTheme="minorHAnsi" w:eastAsiaTheme="minorEastAsia" w:hAnsiTheme="minorHAnsi" w:cstheme="minorBidi"/>
              <w:noProof/>
              <w:sz w:val="22"/>
              <w:szCs w:val="22"/>
              <w:lang w:eastAsia="nl-NL"/>
            </w:rPr>
          </w:pPr>
          <w:hyperlink w:anchor="_Toc528241654" w:history="1">
            <w:r w:rsidR="00067A9D" w:rsidRPr="00316863">
              <w:rPr>
                <w:rStyle w:val="Hyperlink"/>
                <w:noProof/>
              </w:rPr>
              <w:t>2. Ondersteuning</w:t>
            </w:r>
            <w:r w:rsidR="00067A9D">
              <w:rPr>
                <w:noProof/>
                <w:webHidden/>
              </w:rPr>
              <w:tab/>
            </w:r>
            <w:r w:rsidR="00067A9D">
              <w:rPr>
                <w:noProof/>
                <w:webHidden/>
              </w:rPr>
              <w:fldChar w:fldCharType="begin"/>
            </w:r>
            <w:r w:rsidR="00067A9D">
              <w:rPr>
                <w:noProof/>
                <w:webHidden/>
              </w:rPr>
              <w:instrText xml:space="preserve"> PAGEREF _Toc528241654 \h </w:instrText>
            </w:r>
            <w:r w:rsidR="00067A9D">
              <w:rPr>
                <w:noProof/>
                <w:webHidden/>
              </w:rPr>
            </w:r>
            <w:r w:rsidR="00067A9D">
              <w:rPr>
                <w:noProof/>
                <w:webHidden/>
              </w:rPr>
              <w:fldChar w:fldCharType="separate"/>
            </w:r>
            <w:r w:rsidR="00067A9D">
              <w:rPr>
                <w:noProof/>
                <w:webHidden/>
              </w:rPr>
              <w:t>5</w:t>
            </w:r>
            <w:r w:rsidR="00067A9D">
              <w:rPr>
                <w:noProof/>
                <w:webHidden/>
              </w:rPr>
              <w:fldChar w:fldCharType="end"/>
            </w:r>
          </w:hyperlink>
        </w:p>
        <w:p w:rsidR="00067A9D" w:rsidRDefault="00020567">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28241655" w:history="1">
            <w:r w:rsidR="00067A9D" w:rsidRPr="00316863">
              <w:rPr>
                <w:rStyle w:val="Hyperlink"/>
                <w:noProof/>
              </w:rPr>
              <w:t>2.1.</w:t>
            </w:r>
            <w:r w:rsidR="00067A9D">
              <w:rPr>
                <w:rFonts w:asciiTheme="minorHAnsi" w:eastAsiaTheme="minorEastAsia" w:hAnsiTheme="minorHAnsi" w:cstheme="minorBidi"/>
                <w:noProof/>
                <w:sz w:val="22"/>
                <w:szCs w:val="22"/>
                <w:lang w:eastAsia="nl-NL"/>
              </w:rPr>
              <w:tab/>
            </w:r>
            <w:r w:rsidR="00067A9D" w:rsidRPr="00316863">
              <w:rPr>
                <w:rStyle w:val="Hyperlink"/>
                <w:noProof/>
              </w:rPr>
              <w:t>Basisondersteuning</w:t>
            </w:r>
            <w:r w:rsidR="00067A9D">
              <w:rPr>
                <w:noProof/>
                <w:webHidden/>
              </w:rPr>
              <w:tab/>
            </w:r>
            <w:r w:rsidR="00067A9D">
              <w:rPr>
                <w:noProof/>
                <w:webHidden/>
              </w:rPr>
              <w:fldChar w:fldCharType="begin"/>
            </w:r>
            <w:r w:rsidR="00067A9D">
              <w:rPr>
                <w:noProof/>
                <w:webHidden/>
              </w:rPr>
              <w:instrText xml:space="preserve"> PAGEREF _Toc528241655 \h </w:instrText>
            </w:r>
            <w:r w:rsidR="00067A9D">
              <w:rPr>
                <w:noProof/>
                <w:webHidden/>
              </w:rPr>
            </w:r>
            <w:r w:rsidR="00067A9D">
              <w:rPr>
                <w:noProof/>
                <w:webHidden/>
              </w:rPr>
              <w:fldChar w:fldCharType="separate"/>
            </w:r>
            <w:r w:rsidR="00067A9D">
              <w:rPr>
                <w:noProof/>
                <w:webHidden/>
              </w:rPr>
              <w:t>5</w:t>
            </w:r>
            <w:r w:rsidR="00067A9D">
              <w:rPr>
                <w:noProof/>
                <w:webHidden/>
              </w:rPr>
              <w:fldChar w:fldCharType="end"/>
            </w:r>
          </w:hyperlink>
        </w:p>
        <w:p w:rsidR="00067A9D" w:rsidRDefault="00020567">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28241656" w:history="1">
            <w:r w:rsidR="00067A9D" w:rsidRPr="00316863">
              <w:rPr>
                <w:rStyle w:val="Hyperlink"/>
                <w:noProof/>
              </w:rPr>
              <w:t>2.2.</w:t>
            </w:r>
            <w:r w:rsidR="00067A9D">
              <w:rPr>
                <w:rFonts w:asciiTheme="minorHAnsi" w:eastAsiaTheme="minorEastAsia" w:hAnsiTheme="minorHAnsi" w:cstheme="minorBidi"/>
                <w:noProof/>
                <w:sz w:val="22"/>
                <w:szCs w:val="22"/>
                <w:lang w:eastAsia="nl-NL"/>
              </w:rPr>
              <w:tab/>
            </w:r>
            <w:r w:rsidR="00067A9D" w:rsidRPr="00316863">
              <w:rPr>
                <w:rStyle w:val="Hyperlink"/>
                <w:noProof/>
              </w:rPr>
              <w:t>Aanvullende ondersteuning</w:t>
            </w:r>
            <w:r w:rsidR="00067A9D">
              <w:rPr>
                <w:noProof/>
                <w:webHidden/>
              </w:rPr>
              <w:tab/>
            </w:r>
            <w:r w:rsidR="00067A9D">
              <w:rPr>
                <w:noProof/>
                <w:webHidden/>
              </w:rPr>
              <w:fldChar w:fldCharType="begin"/>
            </w:r>
            <w:r w:rsidR="00067A9D">
              <w:rPr>
                <w:noProof/>
                <w:webHidden/>
              </w:rPr>
              <w:instrText xml:space="preserve"> PAGEREF _Toc528241656 \h </w:instrText>
            </w:r>
            <w:r w:rsidR="00067A9D">
              <w:rPr>
                <w:noProof/>
                <w:webHidden/>
              </w:rPr>
            </w:r>
            <w:r w:rsidR="00067A9D">
              <w:rPr>
                <w:noProof/>
                <w:webHidden/>
              </w:rPr>
              <w:fldChar w:fldCharType="separate"/>
            </w:r>
            <w:r w:rsidR="00067A9D">
              <w:rPr>
                <w:noProof/>
                <w:webHidden/>
              </w:rPr>
              <w:t>6</w:t>
            </w:r>
            <w:r w:rsidR="00067A9D">
              <w:rPr>
                <w:noProof/>
                <w:webHidden/>
              </w:rPr>
              <w:fldChar w:fldCharType="end"/>
            </w:r>
          </w:hyperlink>
        </w:p>
        <w:p w:rsidR="00067A9D" w:rsidRDefault="00020567">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28241657" w:history="1">
            <w:r w:rsidR="00067A9D" w:rsidRPr="00316863">
              <w:rPr>
                <w:rStyle w:val="Hyperlink"/>
                <w:noProof/>
              </w:rPr>
              <w:t>2.3.</w:t>
            </w:r>
            <w:r w:rsidR="00067A9D">
              <w:rPr>
                <w:rFonts w:asciiTheme="minorHAnsi" w:eastAsiaTheme="minorEastAsia" w:hAnsiTheme="minorHAnsi" w:cstheme="minorBidi"/>
                <w:noProof/>
                <w:sz w:val="22"/>
                <w:szCs w:val="22"/>
                <w:lang w:eastAsia="nl-NL"/>
              </w:rPr>
              <w:tab/>
            </w:r>
            <w:r w:rsidR="00067A9D" w:rsidRPr="00316863">
              <w:rPr>
                <w:rStyle w:val="Hyperlink"/>
                <w:noProof/>
              </w:rPr>
              <w:t>Vormen van ondersteuning</w:t>
            </w:r>
            <w:r w:rsidR="00067A9D">
              <w:rPr>
                <w:noProof/>
                <w:webHidden/>
              </w:rPr>
              <w:tab/>
            </w:r>
            <w:r w:rsidR="00067A9D">
              <w:rPr>
                <w:noProof/>
                <w:webHidden/>
              </w:rPr>
              <w:fldChar w:fldCharType="begin"/>
            </w:r>
            <w:r w:rsidR="00067A9D">
              <w:rPr>
                <w:noProof/>
                <w:webHidden/>
              </w:rPr>
              <w:instrText xml:space="preserve"> PAGEREF _Toc528241657 \h </w:instrText>
            </w:r>
            <w:r w:rsidR="00067A9D">
              <w:rPr>
                <w:noProof/>
                <w:webHidden/>
              </w:rPr>
            </w:r>
            <w:r w:rsidR="00067A9D">
              <w:rPr>
                <w:noProof/>
                <w:webHidden/>
              </w:rPr>
              <w:fldChar w:fldCharType="separate"/>
            </w:r>
            <w:r w:rsidR="00067A9D">
              <w:rPr>
                <w:noProof/>
                <w:webHidden/>
              </w:rPr>
              <w:t>6</w:t>
            </w:r>
            <w:r w:rsidR="00067A9D">
              <w:rPr>
                <w:noProof/>
                <w:webHidden/>
              </w:rPr>
              <w:fldChar w:fldCharType="end"/>
            </w:r>
          </w:hyperlink>
        </w:p>
        <w:p w:rsidR="00067A9D" w:rsidRDefault="00020567">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28241658" w:history="1">
            <w:r w:rsidR="00067A9D" w:rsidRPr="00316863">
              <w:rPr>
                <w:rStyle w:val="Hyperlink"/>
                <w:noProof/>
              </w:rPr>
              <w:t>2.4.</w:t>
            </w:r>
            <w:r w:rsidR="00067A9D">
              <w:rPr>
                <w:rFonts w:asciiTheme="minorHAnsi" w:eastAsiaTheme="minorEastAsia" w:hAnsiTheme="minorHAnsi" w:cstheme="minorBidi"/>
                <w:noProof/>
                <w:sz w:val="22"/>
                <w:szCs w:val="22"/>
                <w:lang w:eastAsia="nl-NL"/>
              </w:rPr>
              <w:tab/>
            </w:r>
            <w:r w:rsidR="00067A9D" w:rsidRPr="00316863">
              <w:rPr>
                <w:rStyle w:val="Hyperlink"/>
                <w:noProof/>
              </w:rPr>
              <w:t>Wat biedt de Mytylschool aanvullend op de basisondersteuning?</w:t>
            </w:r>
            <w:r w:rsidR="00067A9D">
              <w:rPr>
                <w:noProof/>
                <w:webHidden/>
              </w:rPr>
              <w:tab/>
            </w:r>
            <w:r w:rsidR="00067A9D">
              <w:rPr>
                <w:noProof/>
                <w:webHidden/>
              </w:rPr>
              <w:fldChar w:fldCharType="begin"/>
            </w:r>
            <w:r w:rsidR="00067A9D">
              <w:rPr>
                <w:noProof/>
                <w:webHidden/>
              </w:rPr>
              <w:instrText xml:space="preserve"> PAGEREF _Toc528241658 \h </w:instrText>
            </w:r>
            <w:r w:rsidR="00067A9D">
              <w:rPr>
                <w:noProof/>
                <w:webHidden/>
              </w:rPr>
            </w:r>
            <w:r w:rsidR="00067A9D">
              <w:rPr>
                <w:noProof/>
                <w:webHidden/>
              </w:rPr>
              <w:fldChar w:fldCharType="separate"/>
            </w:r>
            <w:r w:rsidR="00067A9D">
              <w:rPr>
                <w:noProof/>
                <w:webHidden/>
              </w:rPr>
              <w:t>7</w:t>
            </w:r>
            <w:r w:rsidR="00067A9D">
              <w:rPr>
                <w:noProof/>
                <w:webHidden/>
              </w:rPr>
              <w:fldChar w:fldCharType="end"/>
            </w:r>
          </w:hyperlink>
        </w:p>
        <w:p w:rsidR="00067A9D" w:rsidRDefault="00020567">
          <w:pPr>
            <w:pStyle w:val="Inhopg2"/>
            <w:tabs>
              <w:tab w:val="right" w:leader="dot" w:pos="9062"/>
            </w:tabs>
            <w:rPr>
              <w:rFonts w:asciiTheme="minorHAnsi" w:eastAsiaTheme="minorEastAsia" w:hAnsiTheme="minorHAnsi" w:cstheme="minorBidi"/>
              <w:noProof/>
              <w:sz w:val="22"/>
              <w:szCs w:val="22"/>
              <w:lang w:eastAsia="nl-NL"/>
            </w:rPr>
          </w:pPr>
          <w:hyperlink w:anchor="_Toc528241659" w:history="1">
            <w:r w:rsidR="00067A9D" w:rsidRPr="00316863">
              <w:rPr>
                <w:rStyle w:val="Hyperlink"/>
                <w:noProof/>
              </w:rPr>
              <w:t>(wat kunnen we?)</w:t>
            </w:r>
            <w:r w:rsidR="00067A9D">
              <w:rPr>
                <w:noProof/>
                <w:webHidden/>
              </w:rPr>
              <w:tab/>
            </w:r>
            <w:r w:rsidR="00067A9D">
              <w:rPr>
                <w:noProof/>
                <w:webHidden/>
              </w:rPr>
              <w:fldChar w:fldCharType="begin"/>
            </w:r>
            <w:r w:rsidR="00067A9D">
              <w:rPr>
                <w:noProof/>
                <w:webHidden/>
              </w:rPr>
              <w:instrText xml:space="preserve"> PAGEREF _Toc528241659 \h </w:instrText>
            </w:r>
            <w:r w:rsidR="00067A9D">
              <w:rPr>
                <w:noProof/>
                <w:webHidden/>
              </w:rPr>
            </w:r>
            <w:r w:rsidR="00067A9D">
              <w:rPr>
                <w:noProof/>
                <w:webHidden/>
              </w:rPr>
              <w:fldChar w:fldCharType="separate"/>
            </w:r>
            <w:r w:rsidR="00067A9D">
              <w:rPr>
                <w:noProof/>
                <w:webHidden/>
              </w:rPr>
              <w:t>7</w:t>
            </w:r>
            <w:r w:rsidR="00067A9D">
              <w:rPr>
                <w:noProof/>
                <w:webHidden/>
              </w:rPr>
              <w:fldChar w:fldCharType="end"/>
            </w:r>
          </w:hyperlink>
        </w:p>
        <w:p w:rsidR="00067A9D" w:rsidRDefault="00020567">
          <w:pPr>
            <w:pStyle w:val="Inhopg2"/>
            <w:tabs>
              <w:tab w:val="right" w:leader="dot" w:pos="9062"/>
            </w:tabs>
            <w:rPr>
              <w:rFonts w:asciiTheme="minorHAnsi" w:eastAsiaTheme="minorEastAsia" w:hAnsiTheme="minorHAnsi" w:cstheme="minorBidi"/>
              <w:noProof/>
              <w:sz w:val="22"/>
              <w:szCs w:val="22"/>
              <w:lang w:eastAsia="nl-NL"/>
            </w:rPr>
          </w:pPr>
          <w:hyperlink w:anchor="_Toc528241660" w:history="1">
            <w:r w:rsidR="00067A9D" w:rsidRPr="00316863">
              <w:rPr>
                <w:rStyle w:val="Hyperlink"/>
                <w:noProof/>
              </w:rPr>
              <w:t>2.5 Wat zijn de grenzen aan onze ondersteuning? (wat kunnen we niet?)</w:t>
            </w:r>
            <w:r w:rsidR="00067A9D">
              <w:rPr>
                <w:noProof/>
                <w:webHidden/>
              </w:rPr>
              <w:tab/>
            </w:r>
            <w:r w:rsidR="00067A9D">
              <w:rPr>
                <w:noProof/>
                <w:webHidden/>
              </w:rPr>
              <w:fldChar w:fldCharType="begin"/>
            </w:r>
            <w:r w:rsidR="00067A9D">
              <w:rPr>
                <w:noProof/>
                <w:webHidden/>
              </w:rPr>
              <w:instrText xml:space="preserve"> PAGEREF _Toc528241660 \h </w:instrText>
            </w:r>
            <w:r w:rsidR="00067A9D">
              <w:rPr>
                <w:noProof/>
                <w:webHidden/>
              </w:rPr>
            </w:r>
            <w:r w:rsidR="00067A9D">
              <w:rPr>
                <w:noProof/>
                <w:webHidden/>
              </w:rPr>
              <w:fldChar w:fldCharType="separate"/>
            </w:r>
            <w:r w:rsidR="00067A9D">
              <w:rPr>
                <w:noProof/>
                <w:webHidden/>
              </w:rPr>
              <w:t>8</w:t>
            </w:r>
            <w:r w:rsidR="00067A9D">
              <w:rPr>
                <w:noProof/>
                <w:webHidden/>
              </w:rPr>
              <w:fldChar w:fldCharType="end"/>
            </w:r>
          </w:hyperlink>
        </w:p>
        <w:p w:rsidR="00067A9D" w:rsidRDefault="00020567">
          <w:pPr>
            <w:pStyle w:val="Inhopg1"/>
            <w:tabs>
              <w:tab w:val="right" w:leader="dot" w:pos="9062"/>
            </w:tabs>
            <w:rPr>
              <w:rFonts w:asciiTheme="minorHAnsi" w:eastAsiaTheme="minorEastAsia" w:hAnsiTheme="minorHAnsi" w:cstheme="minorBidi"/>
              <w:noProof/>
              <w:sz w:val="22"/>
              <w:szCs w:val="22"/>
              <w:lang w:eastAsia="nl-NL"/>
            </w:rPr>
          </w:pPr>
          <w:hyperlink w:anchor="_Toc528241661" w:history="1">
            <w:r w:rsidR="00067A9D" w:rsidRPr="00316863">
              <w:rPr>
                <w:rStyle w:val="Hyperlink"/>
                <w:noProof/>
              </w:rPr>
              <w:t>3.</w:t>
            </w:r>
            <w:r w:rsidR="00067A9D">
              <w:rPr>
                <w:rStyle w:val="Hyperlink"/>
                <w:noProof/>
              </w:rPr>
              <w:t xml:space="preserve">    </w:t>
            </w:r>
            <w:r w:rsidR="00067A9D" w:rsidRPr="00316863">
              <w:rPr>
                <w:rStyle w:val="Hyperlink"/>
                <w:noProof/>
              </w:rPr>
              <w:t xml:space="preserve"> Inspanningsverplichting bij thuiszitten</w:t>
            </w:r>
            <w:r w:rsidR="00067A9D">
              <w:rPr>
                <w:noProof/>
                <w:webHidden/>
              </w:rPr>
              <w:tab/>
            </w:r>
            <w:r w:rsidR="00067A9D">
              <w:rPr>
                <w:noProof/>
                <w:webHidden/>
              </w:rPr>
              <w:fldChar w:fldCharType="begin"/>
            </w:r>
            <w:r w:rsidR="00067A9D">
              <w:rPr>
                <w:noProof/>
                <w:webHidden/>
              </w:rPr>
              <w:instrText xml:space="preserve"> PAGEREF _Toc528241661 \h </w:instrText>
            </w:r>
            <w:r w:rsidR="00067A9D">
              <w:rPr>
                <w:noProof/>
                <w:webHidden/>
              </w:rPr>
            </w:r>
            <w:r w:rsidR="00067A9D">
              <w:rPr>
                <w:noProof/>
                <w:webHidden/>
              </w:rPr>
              <w:fldChar w:fldCharType="separate"/>
            </w:r>
            <w:r w:rsidR="00067A9D">
              <w:rPr>
                <w:noProof/>
                <w:webHidden/>
              </w:rPr>
              <w:t>9</w:t>
            </w:r>
            <w:r w:rsidR="00067A9D">
              <w:rPr>
                <w:noProof/>
                <w:webHidden/>
              </w:rPr>
              <w:fldChar w:fldCharType="end"/>
            </w:r>
          </w:hyperlink>
        </w:p>
        <w:p w:rsidR="00067A9D" w:rsidRDefault="00020567">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528241662" w:history="1">
            <w:r w:rsidR="00067A9D" w:rsidRPr="00316863">
              <w:rPr>
                <w:rStyle w:val="Hyperlink"/>
                <w:noProof/>
              </w:rPr>
              <w:t>4.</w:t>
            </w:r>
            <w:r w:rsidR="00067A9D">
              <w:rPr>
                <w:rFonts w:asciiTheme="minorHAnsi" w:eastAsiaTheme="minorEastAsia" w:hAnsiTheme="minorHAnsi" w:cstheme="minorBidi"/>
                <w:noProof/>
                <w:sz w:val="22"/>
                <w:szCs w:val="22"/>
                <w:lang w:eastAsia="nl-NL"/>
              </w:rPr>
              <w:tab/>
            </w:r>
            <w:r w:rsidR="00067A9D" w:rsidRPr="00316863">
              <w:rPr>
                <w:rStyle w:val="Hyperlink"/>
                <w:noProof/>
              </w:rPr>
              <w:t>Mate van ondersteuning: zelfevaluatie en audits</w:t>
            </w:r>
            <w:r w:rsidR="00067A9D">
              <w:rPr>
                <w:noProof/>
                <w:webHidden/>
              </w:rPr>
              <w:tab/>
            </w:r>
            <w:r w:rsidR="00067A9D">
              <w:rPr>
                <w:noProof/>
                <w:webHidden/>
              </w:rPr>
              <w:fldChar w:fldCharType="begin"/>
            </w:r>
            <w:r w:rsidR="00067A9D">
              <w:rPr>
                <w:noProof/>
                <w:webHidden/>
              </w:rPr>
              <w:instrText xml:space="preserve"> PAGEREF _Toc528241662 \h </w:instrText>
            </w:r>
            <w:r w:rsidR="00067A9D">
              <w:rPr>
                <w:noProof/>
                <w:webHidden/>
              </w:rPr>
            </w:r>
            <w:r w:rsidR="00067A9D">
              <w:rPr>
                <w:noProof/>
                <w:webHidden/>
              </w:rPr>
              <w:fldChar w:fldCharType="separate"/>
            </w:r>
            <w:r w:rsidR="00067A9D">
              <w:rPr>
                <w:noProof/>
                <w:webHidden/>
              </w:rPr>
              <w:t>9</w:t>
            </w:r>
            <w:r w:rsidR="00067A9D">
              <w:rPr>
                <w:noProof/>
                <w:webHidden/>
              </w:rPr>
              <w:fldChar w:fldCharType="end"/>
            </w:r>
          </w:hyperlink>
        </w:p>
        <w:p w:rsidR="00067A9D" w:rsidRDefault="00020567">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528241663" w:history="1">
            <w:r w:rsidR="00067A9D" w:rsidRPr="00316863">
              <w:rPr>
                <w:rStyle w:val="Hyperlink"/>
                <w:noProof/>
              </w:rPr>
              <w:t>5.</w:t>
            </w:r>
            <w:r w:rsidR="00067A9D">
              <w:rPr>
                <w:rFonts w:asciiTheme="minorHAnsi" w:eastAsiaTheme="minorEastAsia" w:hAnsiTheme="minorHAnsi" w:cstheme="minorBidi"/>
                <w:noProof/>
                <w:sz w:val="22"/>
                <w:szCs w:val="22"/>
                <w:lang w:eastAsia="nl-NL"/>
              </w:rPr>
              <w:tab/>
            </w:r>
            <w:r w:rsidR="00067A9D" w:rsidRPr="00316863">
              <w:rPr>
                <w:rStyle w:val="Hyperlink"/>
                <w:noProof/>
              </w:rPr>
              <w:t>Wat zijn onze ambities?</w:t>
            </w:r>
            <w:r w:rsidR="00067A9D">
              <w:rPr>
                <w:noProof/>
                <w:webHidden/>
              </w:rPr>
              <w:tab/>
            </w:r>
            <w:r w:rsidR="00067A9D">
              <w:rPr>
                <w:noProof/>
                <w:webHidden/>
              </w:rPr>
              <w:fldChar w:fldCharType="begin"/>
            </w:r>
            <w:r w:rsidR="00067A9D">
              <w:rPr>
                <w:noProof/>
                <w:webHidden/>
              </w:rPr>
              <w:instrText xml:space="preserve"> PAGEREF _Toc528241663 \h </w:instrText>
            </w:r>
            <w:r w:rsidR="00067A9D">
              <w:rPr>
                <w:noProof/>
                <w:webHidden/>
              </w:rPr>
            </w:r>
            <w:r w:rsidR="00067A9D">
              <w:rPr>
                <w:noProof/>
                <w:webHidden/>
              </w:rPr>
              <w:fldChar w:fldCharType="separate"/>
            </w:r>
            <w:r w:rsidR="00067A9D">
              <w:rPr>
                <w:noProof/>
                <w:webHidden/>
              </w:rPr>
              <w:t>10</w:t>
            </w:r>
            <w:r w:rsidR="00067A9D">
              <w:rPr>
                <w:noProof/>
                <w:webHidden/>
              </w:rPr>
              <w:fldChar w:fldCharType="end"/>
            </w:r>
          </w:hyperlink>
        </w:p>
        <w:p w:rsidR="00067A9D" w:rsidRDefault="00020567">
          <w:pPr>
            <w:pStyle w:val="Inhopg1"/>
            <w:tabs>
              <w:tab w:val="right" w:leader="dot" w:pos="9062"/>
            </w:tabs>
            <w:rPr>
              <w:rFonts w:asciiTheme="minorHAnsi" w:eastAsiaTheme="minorEastAsia" w:hAnsiTheme="minorHAnsi" w:cstheme="minorBidi"/>
              <w:noProof/>
              <w:sz w:val="22"/>
              <w:szCs w:val="22"/>
              <w:lang w:eastAsia="nl-NL"/>
            </w:rPr>
          </w:pPr>
          <w:hyperlink w:anchor="_Toc528241664" w:history="1">
            <w:r w:rsidR="00067A9D" w:rsidRPr="00316863">
              <w:rPr>
                <w:rStyle w:val="Hyperlink"/>
                <w:rFonts w:eastAsia="Calibri"/>
                <w:noProof/>
              </w:rPr>
              <w:t>Bijlagen:</w:t>
            </w:r>
            <w:r w:rsidR="00067A9D">
              <w:rPr>
                <w:noProof/>
                <w:webHidden/>
              </w:rPr>
              <w:tab/>
            </w:r>
            <w:r w:rsidR="00067A9D">
              <w:rPr>
                <w:noProof/>
                <w:webHidden/>
              </w:rPr>
              <w:fldChar w:fldCharType="begin"/>
            </w:r>
            <w:r w:rsidR="00067A9D">
              <w:rPr>
                <w:noProof/>
                <w:webHidden/>
              </w:rPr>
              <w:instrText xml:space="preserve"> PAGEREF _Toc528241664 \h </w:instrText>
            </w:r>
            <w:r w:rsidR="00067A9D">
              <w:rPr>
                <w:noProof/>
                <w:webHidden/>
              </w:rPr>
            </w:r>
            <w:r w:rsidR="00067A9D">
              <w:rPr>
                <w:noProof/>
                <w:webHidden/>
              </w:rPr>
              <w:fldChar w:fldCharType="separate"/>
            </w:r>
            <w:r w:rsidR="00067A9D">
              <w:rPr>
                <w:noProof/>
                <w:webHidden/>
              </w:rPr>
              <w:t>11</w:t>
            </w:r>
            <w:r w:rsidR="00067A9D">
              <w:rPr>
                <w:noProof/>
                <w:webHidden/>
              </w:rPr>
              <w:fldChar w:fldCharType="end"/>
            </w:r>
          </w:hyperlink>
        </w:p>
        <w:p w:rsidR="00067A9D" w:rsidRDefault="00020567">
          <w:pPr>
            <w:pStyle w:val="Inhopg1"/>
            <w:tabs>
              <w:tab w:val="right" w:leader="dot" w:pos="9062"/>
            </w:tabs>
            <w:rPr>
              <w:rFonts w:asciiTheme="minorHAnsi" w:eastAsiaTheme="minorEastAsia" w:hAnsiTheme="minorHAnsi" w:cstheme="minorBidi"/>
              <w:noProof/>
              <w:sz w:val="22"/>
              <w:szCs w:val="22"/>
              <w:lang w:eastAsia="nl-NL"/>
            </w:rPr>
          </w:pPr>
          <w:hyperlink w:anchor="_Toc528241665" w:history="1">
            <w:r w:rsidR="00067A9D" w:rsidRPr="00316863">
              <w:rPr>
                <w:rStyle w:val="Hyperlink"/>
                <w:noProof/>
              </w:rPr>
              <w:t>Bijlage 1.</w:t>
            </w:r>
            <w:r w:rsidR="00067A9D" w:rsidRPr="00316863">
              <w:rPr>
                <w:rStyle w:val="Hyperlink"/>
                <w:rFonts w:ascii="Trebuchet MS" w:eastAsia="Calibri" w:hAnsi="Trebuchet MS" w:cs="TT188t00"/>
                <w:noProof/>
              </w:rPr>
              <w:t xml:space="preserve"> </w:t>
            </w:r>
            <w:r w:rsidR="00067A9D" w:rsidRPr="00316863">
              <w:rPr>
                <w:rStyle w:val="Hyperlink"/>
                <w:noProof/>
              </w:rPr>
              <w:t>Expertise- en consultatieteam</w:t>
            </w:r>
            <w:r w:rsidR="00067A9D">
              <w:rPr>
                <w:noProof/>
                <w:webHidden/>
              </w:rPr>
              <w:tab/>
            </w:r>
            <w:r w:rsidR="00067A9D">
              <w:rPr>
                <w:noProof/>
                <w:webHidden/>
              </w:rPr>
              <w:fldChar w:fldCharType="begin"/>
            </w:r>
            <w:r w:rsidR="00067A9D">
              <w:rPr>
                <w:noProof/>
                <w:webHidden/>
              </w:rPr>
              <w:instrText xml:space="preserve"> PAGEREF _Toc528241665 \h </w:instrText>
            </w:r>
            <w:r w:rsidR="00067A9D">
              <w:rPr>
                <w:noProof/>
                <w:webHidden/>
              </w:rPr>
            </w:r>
            <w:r w:rsidR="00067A9D">
              <w:rPr>
                <w:noProof/>
                <w:webHidden/>
              </w:rPr>
              <w:fldChar w:fldCharType="separate"/>
            </w:r>
            <w:r w:rsidR="00067A9D">
              <w:rPr>
                <w:noProof/>
                <w:webHidden/>
              </w:rPr>
              <w:t>11</w:t>
            </w:r>
            <w:r w:rsidR="00067A9D">
              <w:rPr>
                <w:noProof/>
                <w:webHidden/>
              </w:rPr>
              <w:fldChar w:fldCharType="end"/>
            </w:r>
          </w:hyperlink>
        </w:p>
        <w:p w:rsidR="00067A9D" w:rsidRDefault="00020567">
          <w:pPr>
            <w:pStyle w:val="Inhopg1"/>
            <w:tabs>
              <w:tab w:val="right" w:leader="dot" w:pos="9062"/>
            </w:tabs>
            <w:rPr>
              <w:rFonts w:asciiTheme="minorHAnsi" w:eastAsiaTheme="minorEastAsia" w:hAnsiTheme="minorHAnsi" w:cstheme="minorBidi"/>
              <w:noProof/>
              <w:sz w:val="22"/>
              <w:szCs w:val="22"/>
              <w:lang w:eastAsia="nl-NL"/>
            </w:rPr>
          </w:pPr>
          <w:hyperlink w:anchor="_Toc528241666" w:history="1">
            <w:r w:rsidR="00067A9D" w:rsidRPr="00316863">
              <w:rPr>
                <w:rStyle w:val="Hyperlink"/>
                <w:noProof/>
              </w:rPr>
              <w:t>Bijlage 2. Afkortingen en begrippenlijst</w:t>
            </w:r>
            <w:r w:rsidR="00067A9D">
              <w:rPr>
                <w:noProof/>
                <w:webHidden/>
              </w:rPr>
              <w:tab/>
            </w:r>
            <w:r w:rsidR="00067A9D">
              <w:rPr>
                <w:noProof/>
                <w:webHidden/>
              </w:rPr>
              <w:fldChar w:fldCharType="begin"/>
            </w:r>
            <w:r w:rsidR="00067A9D">
              <w:rPr>
                <w:noProof/>
                <w:webHidden/>
              </w:rPr>
              <w:instrText xml:space="preserve"> PAGEREF _Toc528241666 \h </w:instrText>
            </w:r>
            <w:r w:rsidR="00067A9D">
              <w:rPr>
                <w:noProof/>
                <w:webHidden/>
              </w:rPr>
            </w:r>
            <w:r w:rsidR="00067A9D">
              <w:rPr>
                <w:noProof/>
                <w:webHidden/>
              </w:rPr>
              <w:fldChar w:fldCharType="separate"/>
            </w:r>
            <w:r w:rsidR="00067A9D">
              <w:rPr>
                <w:noProof/>
                <w:webHidden/>
              </w:rPr>
              <w:t>11</w:t>
            </w:r>
            <w:r w:rsidR="00067A9D">
              <w:rPr>
                <w:noProof/>
                <w:webHidden/>
              </w:rPr>
              <w:fldChar w:fldCharType="end"/>
            </w:r>
          </w:hyperlink>
        </w:p>
        <w:p w:rsidR="00067A9D" w:rsidRDefault="00020567">
          <w:pPr>
            <w:pStyle w:val="Inhopg1"/>
            <w:tabs>
              <w:tab w:val="right" w:leader="dot" w:pos="9062"/>
            </w:tabs>
            <w:rPr>
              <w:rFonts w:asciiTheme="minorHAnsi" w:eastAsiaTheme="minorEastAsia" w:hAnsiTheme="minorHAnsi" w:cstheme="minorBidi"/>
              <w:noProof/>
              <w:sz w:val="22"/>
              <w:szCs w:val="22"/>
              <w:lang w:eastAsia="nl-NL"/>
            </w:rPr>
          </w:pPr>
          <w:hyperlink w:anchor="_Toc528241667" w:history="1">
            <w:r w:rsidR="00067A9D" w:rsidRPr="00316863">
              <w:rPr>
                <w:rStyle w:val="Hyperlink"/>
                <w:noProof/>
              </w:rPr>
              <w:t>Bijlage 3. Mate van Basisondersteuning en plan van aanpak</w:t>
            </w:r>
            <w:r w:rsidR="00067A9D">
              <w:rPr>
                <w:noProof/>
                <w:webHidden/>
              </w:rPr>
              <w:tab/>
            </w:r>
            <w:r w:rsidR="00067A9D">
              <w:rPr>
                <w:noProof/>
                <w:webHidden/>
              </w:rPr>
              <w:fldChar w:fldCharType="begin"/>
            </w:r>
            <w:r w:rsidR="00067A9D">
              <w:rPr>
                <w:noProof/>
                <w:webHidden/>
              </w:rPr>
              <w:instrText xml:space="preserve"> PAGEREF _Toc528241667 \h </w:instrText>
            </w:r>
            <w:r w:rsidR="00067A9D">
              <w:rPr>
                <w:noProof/>
                <w:webHidden/>
              </w:rPr>
            </w:r>
            <w:r w:rsidR="00067A9D">
              <w:rPr>
                <w:noProof/>
                <w:webHidden/>
              </w:rPr>
              <w:fldChar w:fldCharType="separate"/>
            </w:r>
            <w:r w:rsidR="00067A9D">
              <w:rPr>
                <w:noProof/>
                <w:webHidden/>
              </w:rPr>
              <w:t>12</w:t>
            </w:r>
            <w:r w:rsidR="00067A9D">
              <w:rPr>
                <w:noProof/>
                <w:webHidden/>
              </w:rPr>
              <w:fldChar w:fldCharType="end"/>
            </w:r>
          </w:hyperlink>
        </w:p>
        <w:p w:rsidR="00C60F99" w:rsidRDefault="00C60F99">
          <w:r>
            <w:rPr>
              <w:b/>
              <w:bCs/>
            </w:rPr>
            <w:fldChar w:fldCharType="end"/>
          </w:r>
        </w:p>
      </w:sdtContent>
    </w:sdt>
    <w:p w:rsidR="00AB2454" w:rsidRDefault="00AB2454" w:rsidP="008555FC">
      <w:pPr>
        <w:rPr>
          <w:rFonts w:ascii="Trebuchet MS" w:hAnsi="Trebuchet MS"/>
          <w:b/>
          <w:sz w:val="20"/>
          <w:szCs w:val="20"/>
        </w:rPr>
      </w:pPr>
    </w:p>
    <w:p w:rsidR="00AB2454" w:rsidRDefault="00AB2454" w:rsidP="008555FC">
      <w:pPr>
        <w:rPr>
          <w:rFonts w:ascii="Trebuchet MS" w:hAnsi="Trebuchet MS"/>
          <w:b/>
          <w:sz w:val="20"/>
          <w:szCs w:val="20"/>
        </w:rPr>
      </w:pPr>
    </w:p>
    <w:p w:rsidR="00AB2454" w:rsidRPr="0047694A" w:rsidRDefault="008835E7" w:rsidP="00AB2454">
      <w:pPr>
        <w:rPr>
          <w:rFonts w:ascii="Trebuchet MS" w:hAnsi="Trebuchet MS"/>
          <w:i/>
          <w:sz w:val="20"/>
          <w:szCs w:val="20"/>
        </w:rPr>
      </w:pPr>
      <w:r>
        <w:rPr>
          <w:rFonts w:ascii="Trebuchet MS" w:hAnsi="Trebuchet MS"/>
          <w:b/>
          <w:sz w:val="20"/>
          <w:szCs w:val="20"/>
        </w:rPr>
        <w:t xml:space="preserve">  </w:t>
      </w:r>
      <w:r w:rsidR="00AB2454" w:rsidRPr="0047694A">
        <w:rPr>
          <w:rFonts w:ascii="Trebuchet MS" w:hAnsi="Trebuchet MS"/>
          <w:b/>
          <w:sz w:val="20"/>
          <w:szCs w:val="20"/>
        </w:rPr>
        <w:t xml:space="preserve">Schoolgegevens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598"/>
      </w:tblGrid>
      <w:tr w:rsidR="00AB2454" w:rsidRPr="00AB2454" w:rsidTr="00EF3B84">
        <w:tc>
          <w:tcPr>
            <w:tcW w:w="340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Naam school</w:t>
            </w:r>
          </w:p>
        </w:tc>
        <w:tc>
          <w:tcPr>
            <w:tcW w:w="577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 xml:space="preserve">Mytylschool Prins Johan Friso </w:t>
            </w:r>
          </w:p>
        </w:tc>
      </w:tr>
      <w:tr w:rsidR="00AB2454" w:rsidRPr="00AB2454" w:rsidTr="00EF3B84">
        <w:tc>
          <w:tcPr>
            <w:tcW w:w="3402" w:type="dxa"/>
          </w:tcPr>
          <w:p w:rsidR="00AB2454" w:rsidRPr="00AB2454" w:rsidRDefault="00AB2454" w:rsidP="00EF3B84">
            <w:pPr>
              <w:rPr>
                <w:rFonts w:ascii="Trebuchet MS" w:hAnsi="Trebuchet MS"/>
                <w:sz w:val="20"/>
                <w:szCs w:val="20"/>
              </w:rPr>
            </w:pPr>
            <w:proofErr w:type="spellStart"/>
            <w:r w:rsidRPr="00AB2454">
              <w:rPr>
                <w:rFonts w:ascii="Trebuchet MS" w:hAnsi="Trebuchet MS"/>
                <w:sz w:val="20"/>
                <w:szCs w:val="20"/>
              </w:rPr>
              <w:t>Brinnummer</w:t>
            </w:r>
            <w:proofErr w:type="spellEnd"/>
          </w:p>
        </w:tc>
        <w:tc>
          <w:tcPr>
            <w:tcW w:w="577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19VO</w:t>
            </w:r>
          </w:p>
        </w:tc>
      </w:tr>
      <w:tr w:rsidR="00AB2454" w:rsidRPr="0054236E" w:rsidTr="00EF3B84">
        <w:tc>
          <w:tcPr>
            <w:tcW w:w="3402" w:type="dxa"/>
          </w:tcPr>
          <w:p w:rsidR="00AB2454" w:rsidRPr="00AB2454" w:rsidRDefault="00442F50" w:rsidP="00EF3B84">
            <w:pPr>
              <w:rPr>
                <w:rFonts w:ascii="Trebuchet MS" w:hAnsi="Trebuchet MS"/>
                <w:sz w:val="20"/>
                <w:szCs w:val="20"/>
              </w:rPr>
            </w:pPr>
            <w:r>
              <w:rPr>
                <w:rFonts w:ascii="Trebuchet MS" w:hAnsi="Trebuchet MS"/>
                <w:sz w:val="20"/>
                <w:szCs w:val="20"/>
              </w:rPr>
              <w:t>Onderwijssoort/</w:t>
            </w:r>
            <w:r w:rsidR="00AB2454" w:rsidRPr="00AB2454">
              <w:rPr>
                <w:rFonts w:ascii="Trebuchet MS" w:hAnsi="Trebuchet MS"/>
                <w:sz w:val="20"/>
                <w:szCs w:val="20"/>
              </w:rPr>
              <w:t>leerwegen</w:t>
            </w:r>
          </w:p>
        </w:tc>
        <w:tc>
          <w:tcPr>
            <w:tcW w:w="5772" w:type="dxa"/>
          </w:tcPr>
          <w:p w:rsidR="00AB2454" w:rsidRPr="00AB2454" w:rsidRDefault="00AB2454" w:rsidP="00EF3B84">
            <w:pPr>
              <w:rPr>
                <w:rFonts w:ascii="Trebuchet MS" w:hAnsi="Trebuchet MS"/>
                <w:sz w:val="20"/>
                <w:szCs w:val="20"/>
                <w:lang w:val="en-GB"/>
              </w:rPr>
            </w:pPr>
            <w:r w:rsidRPr="00AB2454">
              <w:rPr>
                <w:rFonts w:ascii="Trebuchet MS" w:hAnsi="Trebuchet MS"/>
                <w:sz w:val="20"/>
                <w:szCs w:val="20"/>
                <w:lang w:val="en-GB"/>
              </w:rPr>
              <w:t xml:space="preserve">(V)SO </w:t>
            </w:r>
            <w:proofErr w:type="spellStart"/>
            <w:r w:rsidRPr="00AB2454">
              <w:rPr>
                <w:rFonts w:ascii="Trebuchet MS" w:hAnsi="Trebuchet MS"/>
                <w:sz w:val="20"/>
                <w:szCs w:val="20"/>
                <w:lang w:val="en-GB"/>
              </w:rPr>
              <w:t>Dagbesteding</w:t>
            </w:r>
            <w:proofErr w:type="spellEnd"/>
            <w:r w:rsidRPr="00AB2454">
              <w:rPr>
                <w:rFonts w:ascii="Trebuchet MS" w:hAnsi="Trebuchet MS"/>
                <w:sz w:val="20"/>
                <w:szCs w:val="20"/>
                <w:lang w:val="en-GB"/>
              </w:rPr>
              <w:t xml:space="preserve">, </w:t>
            </w:r>
            <w:proofErr w:type="spellStart"/>
            <w:r w:rsidRPr="00AB2454">
              <w:rPr>
                <w:rFonts w:ascii="Trebuchet MS" w:hAnsi="Trebuchet MS"/>
                <w:sz w:val="20"/>
                <w:szCs w:val="20"/>
                <w:lang w:val="en-GB"/>
              </w:rPr>
              <w:t>Arbeid</w:t>
            </w:r>
            <w:proofErr w:type="spellEnd"/>
            <w:r w:rsidRPr="00AB2454">
              <w:rPr>
                <w:rFonts w:ascii="Trebuchet MS" w:hAnsi="Trebuchet MS"/>
                <w:sz w:val="20"/>
                <w:szCs w:val="20"/>
                <w:lang w:val="en-GB"/>
              </w:rPr>
              <w:t xml:space="preserve"> (Pro), </w:t>
            </w:r>
            <w:proofErr w:type="spellStart"/>
            <w:r w:rsidRPr="00AB2454">
              <w:rPr>
                <w:rFonts w:ascii="Trebuchet MS" w:hAnsi="Trebuchet MS"/>
                <w:sz w:val="20"/>
                <w:szCs w:val="20"/>
                <w:lang w:val="en-GB"/>
              </w:rPr>
              <w:t>vmbo</w:t>
            </w:r>
            <w:proofErr w:type="spellEnd"/>
            <w:r w:rsidRPr="00AB2454">
              <w:rPr>
                <w:rFonts w:ascii="Trebuchet MS" w:hAnsi="Trebuchet MS"/>
                <w:sz w:val="20"/>
                <w:szCs w:val="20"/>
                <w:lang w:val="en-GB"/>
              </w:rPr>
              <w:t xml:space="preserve"> bb/kb/</w:t>
            </w:r>
            <w:proofErr w:type="spellStart"/>
            <w:r w:rsidRPr="00AB2454">
              <w:rPr>
                <w:rFonts w:ascii="Trebuchet MS" w:hAnsi="Trebuchet MS"/>
                <w:sz w:val="20"/>
                <w:szCs w:val="20"/>
                <w:lang w:val="en-GB"/>
              </w:rPr>
              <w:t>tl</w:t>
            </w:r>
            <w:proofErr w:type="spellEnd"/>
            <w:r w:rsidRPr="00AB2454">
              <w:rPr>
                <w:rFonts w:ascii="Trebuchet MS" w:hAnsi="Trebuchet MS"/>
                <w:sz w:val="20"/>
                <w:szCs w:val="20"/>
                <w:lang w:val="en-GB"/>
              </w:rPr>
              <w:t xml:space="preserve"> , </w:t>
            </w:r>
            <w:proofErr w:type="spellStart"/>
            <w:r w:rsidRPr="00AB2454">
              <w:rPr>
                <w:rFonts w:ascii="Trebuchet MS" w:hAnsi="Trebuchet MS"/>
                <w:sz w:val="20"/>
                <w:szCs w:val="20"/>
                <w:lang w:val="en-GB"/>
              </w:rPr>
              <w:t>havo</w:t>
            </w:r>
            <w:proofErr w:type="spellEnd"/>
          </w:p>
        </w:tc>
      </w:tr>
      <w:tr w:rsidR="00AB2454" w:rsidRPr="00AB2454" w:rsidTr="00EF3B84">
        <w:tc>
          <w:tcPr>
            <w:tcW w:w="340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Postadres</w:t>
            </w:r>
          </w:p>
        </w:tc>
        <w:tc>
          <w:tcPr>
            <w:tcW w:w="577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Dilgtplein 1</w:t>
            </w:r>
          </w:p>
        </w:tc>
      </w:tr>
      <w:tr w:rsidR="00AB2454" w:rsidRPr="00AB2454" w:rsidTr="00EF3B84">
        <w:tc>
          <w:tcPr>
            <w:tcW w:w="340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Postcode postadres</w:t>
            </w:r>
          </w:p>
        </w:tc>
        <w:tc>
          <w:tcPr>
            <w:tcW w:w="5772" w:type="dxa"/>
          </w:tcPr>
          <w:p w:rsidR="00AB2454" w:rsidRPr="00AB2454" w:rsidRDefault="00AB2454" w:rsidP="00EF3B84">
            <w:pPr>
              <w:rPr>
                <w:rFonts w:ascii="Trebuchet MS" w:hAnsi="Trebuchet MS"/>
                <w:sz w:val="20"/>
                <w:szCs w:val="20"/>
              </w:rPr>
            </w:pPr>
            <w:r>
              <w:rPr>
                <w:rFonts w:ascii="Trebuchet MS" w:hAnsi="Trebuchet MS"/>
                <w:sz w:val="20"/>
                <w:szCs w:val="20"/>
              </w:rPr>
              <w:t xml:space="preserve">9751 NJ  </w:t>
            </w:r>
          </w:p>
        </w:tc>
      </w:tr>
      <w:tr w:rsidR="00AB2454" w:rsidRPr="00AB2454" w:rsidTr="00EF3B84">
        <w:tc>
          <w:tcPr>
            <w:tcW w:w="340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Plaats postadres</w:t>
            </w:r>
          </w:p>
        </w:tc>
        <w:tc>
          <w:tcPr>
            <w:tcW w:w="577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Haren</w:t>
            </w:r>
          </w:p>
        </w:tc>
      </w:tr>
      <w:tr w:rsidR="00AB2454" w:rsidRPr="00AB2454" w:rsidTr="00EF3B84">
        <w:tc>
          <w:tcPr>
            <w:tcW w:w="340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 xml:space="preserve">Directeur </w:t>
            </w:r>
          </w:p>
        </w:tc>
        <w:tc>
          <w:tcPr>
            <w:tcW w:w="577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Alg. directeur Dhr. H. Bal  Locatiedirecteur mevr. M.M. Prins</w:t>
            </w:r>
          </w:p>
        </w:tc>
      </w:tr>
      <w:tr w:rsidR="00AB2454" w:rsidRPr="00AB2454" w:rsidTr="00EF3B84">
        <w:tc>
          <w:tcPr>
            <w:tcW w:w="340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Bestuur</w:t>
            </w:r>
          </w:p>
        </w:tc>
        <w:tc>
          <w:tcPr>
            <w:tcW w:w="5772" w:type="dxa"/>
          </w:tcPr>
          <w:p w:rsidR="00AB2454" w:rsidRPr="00AB2454" w:rsidRDefault="0054236E" w:rsidP="00EF3B84">
            <w:pPr>
              <w:rPr>
                <w:rFonts w:ascii="Trebuchet MS" w:hAnsi="Trebuchet MS"/>
                <w:sz w:val="20"/>
                <w:szCs w:val="20"/>
              </w:rPr>
            </w:pPr>
            <w:r>
              <w:rPr>
                <w:rFonts w:ascii="Trebuchet MS" w:hAnsi="Trebuchet MS"/>
                <w:sz w:val="20"/>
                <w:szCs w:val="20"/>
              </w:rPr>
              <w:t xml:space="preserve">Openbaar Onderwijs </w:t>
            </w:r>
            <w:r w:rsidR="00AB2454" w:rsidRPr="00AB2454">
              <w:rPr>
                <w:rFonts w:ascii="Trebuchet MS" w:hAnsi="Trebuchet MS"/>
                <w:sz w:val="20"/>
                <w:szCs w:val="20"/>
              </w:rPr>
              <w:t>Groningen</w:t>
            </w:r>
          </w:p>
        </w:tc>
      </w:tr>
      <w:tr w:rsidR="00AB2454" w:rsidRPr="00AB2454" w:rsidTr="00EF3B84">
        <w:tc>
          <w:tcPr>
            <w:tcW w:w="340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E-mail school</w:t>
            </w:r>
          </w:p>
        </w:tc>
        <w:tc>
          <w:tcPr>
            <w:tcW w:w="5772" w:type="dxa"/>
          </w:tcPr>
          <w:p w:rsidR="00AB2454" w:rsidRPr="00AB2454" w:rsidRDefault="00AB2454" w:rsidP="00EF3B84">
            <w:pPr>
              <w:rPr>
                <w:rFonts w:ascii="Trebuchet MS" w:hAnsi="Trebuchet MS"/>
                <w:sz w:val="20"/>
                <w:szCs w:val="20"/>
              </w:rPr>
            </w:pPr>
            <w:r>
              <w:rPr>
                <w:rFonts w:ascii="Trebuchet MS" w:hAnsi="Trebuchet MS"/>
                <w:sz w:val="20"/>
                <w:szCs w:val="20"/>
              </w:rPr>
              <w:t>a</w:t>
            </w:r>
            <w:r w:rsidRPr="00AB2454">
              <w:rPr>
                <w:rFonts w:ascii="Trebuchet MS" w:hAnsi="Trebuchet MS"/>
                <w:sz w:val="20"/>
                <w:szCs w:val="20"/>
              </w:rPr>
              <w:t>dministratie.mytyl@o2g2.nl</w:t>
            </w:r>
          </w:p>
        </w:tc>
      </w:tr>
      <w:tr w:rsidR="00AB2454" w:rsidRPr="00AB2454" w:rsidTr="00EF3B84">
        <w:trPr>
          <w:trHeight w:val="70"/>
        </w:trPr>
        <w:tc>
          <w:tcPr>
            <w:tcW w:w="340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Telefoonnummer school</w:t>
            </w:r>
          </w:p>
        </w:tc>
        <w:tc>
          <w:tcPr>
            <w:tcW w:w="5772" w:type="dxa"/>
          </w:tcPr>
          <w:p w:rsidR="00AB2454" w:rsidRPr="00AB2454" w:rsidRDefault="00AB2454" w:rsidP="00EF3B84">
            <w:pPr>
              <w:rPr>
                <w:rFonts w:ascii="Trebuchet MS" w:hAnsi="Trebuchet MS"/>
                <w:sz w:val="20"/>
                <w:szCs w:val="20"/>
              </w:rPr>
            </w:pPr>
            <w:r w:rsidRPr="00AB2454">
              <w:rPr>
                <w:rFonts w:ascii="Trebuchet MS" w:hAnsi="Trebuchet MS"/>
                <w:sz w:val="20"/>
                <w:szCs w:val="20"/>
              </w:rPr>
              <w:t>050-3210485</w:t>
            </w:r>
          </w:p>
        </w:tc>
      </w:tr>
    </w:tbl>
    <w:p w:rsidR="004A3031" w:rsidRPr="00C60F99" w:rsidRDefault="00C60F99" w:rsidP="00C60F99">
      <w:pPr>
        <w:pStyle w:val="Kop1"/>
        <w:rPr>
          <w:rStyle w:val="Subtielebenadrukking"/>
          <w:i w:val="0"/>
          <w:iCs w:val="0"/>
          <w:color w:val="2E74B5" w:themeColor="accent1" w:themeShade="BF"/>
        </w:rPr>
      </w:pPr>
      <w:bookmarkStart w:id="0" w:name="_Toc528241649"/>
      <w:r>
        <w:rPr>
          <w:rStyle w:val="Subtielebenadrukking"/>
          <w:i w:val="0"/>
          <w:iCs w:val="0"/>
          <w:color w:val="2E74B5" w:themeColor="accent1" w:themeShade="BF"/>
        </w:rPr>
        <w:t>Inleiding</w:t>
      </w:r>
      <w:bookmarkEnd w:id="0"/>
    </w:p>
    <w:p w:rsidR="004A3031" w:rsidRPr="004A3031" w:rsidRDefault="004A3031" w:rsidP="004A3031"/>
    <w:p w:rsidR="00503FE8" w:rsidRPr="00C60F99" w:rsidRDefault="00503FE8" w:rsidP="00503FE8">
      <w:pPr>
        <w:rPr>
          <w:rFonts w:ascii="Trebuchet MS" w:hAnsi="Trebuchet MS"/>
          <w:sz w:val="20"/>
          <w:szCs w:val="20"/>
        </w:rPr>
      </w:pPr>
      <w:r w:rsidRPr="0047694A">
        <w:rPr>
          <w:rFonts w:ascii="Trebuchet MS" w:hAnsi="Trebuchet MS"/>
          <w:sz w:val="20"/>
          <w:szCs w:val="20"/>
        </w:rPr>
        <w:t xml:space="preserve">Onze school maakt deel uit van het samenwerkingsverband </w:t>
      </w:r>
      <w:r w:rsidRPr="00C60F99">
        <w:rPr>
          <w:rFonts w:ascii="Trebuchet MS" w:hAnsi="Trebuchet MS"/>
          <w:sz w:val="20"/>
          <w:szCs w:val="20"/>
        </w:rPr>
        <w:t>VO 20.01/20.02</w:t>
      </w:r>
      <w:r>
        <w:rPr>
          <w:rFonts w:ascii="Trebuchet MS" w:hAnsi="Trebuchet MS"/>
          <w:sz w:val="20"/>
          <w:szCs w:val="20"/>
        </w:rPr>
        <w:t xml:space="preserve">. </w:t>
      </w:r>
      <w:r w:rsidRPr="0047694A">
        <w:rPr>
          <w:rFonts w:ascii="Trebuchet MS" w:hAnsi="Trebuchet MS"/>
          <w:sz w:val="20"/>
          <w:szCs w:val="20"/>
        </w:rPr>
        <w:t xml:space="preserve">Samen met alle scholen voor voortgezet (speciaal) onderwijs in de gemeenten zorgen we ervoor dat er voor elk kind een passende onderwijsplek beschikbaar is. Op de website van het samenwerkingsverband </w:t>
      </w:r>
      <w:hyperlink r:id="rId10" w:history="1">
        <w:r w:rsidR="001A5B76" w:rsidRPr="008E1843">
          <w:rPr>
            <w:rStyle w:val="Hyperlink"/>
          </w:rPr>
          <w:t>www.passendonderwijsgroningen.nl</w:t>
        </w:r>
      </w:hyperlink>
      <w:r w:rsidR="001A5B76">
        <w:t xml:space="preserve"> </w:t>
      </w:r>
      <w:r w:rsidRPr="00C6499A">
        <w:rPr>
          <w:rFonts w:ascii="Trebuchet MS" w:hAnsi="Trebuchet MS"/>
          <w:sz w:val="20"/>
          <w:szCs w:val="20"/>
        </w:rPr>
        <w:t xml:space="preserve"> </w:t>
      </w:r>
      <w:r w:rsidRPr="0047694A">
        <w:rPr>
          <w:rFonts w:ascii="Trebuchet MS" w:hAnsi="Trebuchet MS"/>
          <w:sz w:val="20"/>
          <w:szCs w:val="20"/>
        </w:rPr>
        <w:t xml:space="preserve">staat </w:t>
      </w:r>
      <w:r>
        <w:rPr>
          <w:rFonts w:ascii="Trebuchet MS" w:hAnsi="Trebuchet MS"/>
          <w:sz w:val="20"/>
          <w:szCs w:val="20"/>
        </w:rPr>
        <w:t xml:space="preserve">per samenwerkingsverband </w:t>
      </w:r>
      <w:r w:rsidRPr="0047694A">
        <w:rPr>
          <w:rFonts w:ascii="Trebuchet MS" w:hAnsi="Trebuchet MS"/>
          <w:sz w:val="20"/>
          <w:szCs w:val="20"/>
        </w:rPr>
        <w:t xml:space="preserve">aangegeven welke </w:t>
      </w:r>
      <w:r w:rsidRPr="00C60F99">
        <w:rPr>
          <w:rFonts w:ascii="Trebuchet MS" w:hAnsi="Trebuchet MS"/>
          <w:sz w:val="20"/>
          <w:szCs w:val="20"/>
        </w:rPr>
        <w:t xml:space="preserve">schoolbesturen zijn aangesloten. </w:t>
      </w:r>
    </w:p>
    <w:p w:rsidR="00DA53F3" w:rsidRPr="00C60F99" w:rsidRDefault="00DA53F3" w:rsidP="008555FC">
      <w:pPr>
        <w:rPr>
          <w:rFonts w:ascii="Trebuchet MS" w:hAnsi="Trebuchet MS"/>
          <w:sz w:val="20"/>
          <w:szCs w:val="20"/>
        </w:rPr>
      </w:pPr>
    </w:p>
    <w:p w:rsidR="001D5E3A" w:rsidRPr="00C60F99" w:rsidRDefault="00DA53F3" w:rsidP="008555FC">
      <w:pPr>
        <w:rPr>
          <w:rFonts w:ascii="Trebuchet MS" w:hAnsi="Trebuchet MS"/>
          <w:sz w:val="20"/>
          <w:szCs w:val="20"/>
        </w:rPr>
      </w:pPr>
      <w:r w:rsidRPr="00C60F99">
        <w:rPr>
          <w:rFonts w:ascii="Trebuchet MS" w:hAnsi="Trebuchet MS"/>
          <w:sz w:val="20"/>
          <w:szCs w:val="20"/>
        </w:rPr>
        <w:lastRenderedPageBreak/>
        <w:t>In dit document wordt het ondersteuningsprofiel binnen de Mytylschool Prins Johan Friso beschreven. Op deze manier willen we voor ouders en anderen inzichtelijk maken welke (extra)</w:t>
      </w:r>
      <w:r w:rsidR="009E5A93" w:rsidRPr="00C60F99">
        <w:rPr>
          <w:rFonts w:ascii="Trebuchet MS" w:hAnsi="Trebuchet MS"/>
          <w:sz w:val="20"/>
          <w:szCs w:val="20"/>
        </w:rPr>
        <w:t xml:space="preserve"> </w:t>
      </w:r>
      <w:r w:rsidRPr="00C60F99">
        <w:rPr>
          <w:rFonts w:ascii="Trebuchet MS" w:hAnsi="Trebuchet MS"/>
          <w:sz w:val="20"/>
          <w:szCs w:val="20"/>
        </w:rPr>
        <w:t xml:space="preserve">ondersteuning de Mytylschool kan bieden aan leerlingen die dat nodig hebben. </w:t>
      </w:r>
    </w:p>
    <w:p w:rsidR="009E5A93" w:rsidRPr="00C60F99" w:rsidRDefault="009E5A93" w:rsidP="008555FC">
      <w:pPr>
        <w:rPr>
          <w:rFonts w:ascii="Trebuchet MS" w:hAnsi="Trebuchet MS"/>
          <w:sz w:val="20"/>
          <w:szCs w:val="20"/>
        </w:rPr>
      </w:pPr>
    </w:p>
    <w:p w:rsidR="009E5A93" w:rsidRPr="00C60F99" w:rsidRDefault="00AB2454" w:rsidP="003B38D7">
      <w:pPr>
        <w:rPr>
          <w:rFonts w:ascii="Trebuchet MS" w:hAnsi="Trebuchet MS"/>
          <w:sz w:val="20"/>
          <w:szCs w:val="20"/>
        </w:rPr>
      </w:pPr>
      <w:r w:rsidRPr="00C60F99">
        <w:rPr>
          <w:rFonts w:ascii="Trebuchet MS" w:hAnsi="Trebuchet MS"/>
          <w:sz w:val="20"/>
          <w:szCs w:val="20"/>
        </w:rPr>
        <w:t xml:space="preserve">Om </w:t>
      </w:r>
      <w:r w:rsidR="003B38D7" w:rsidRPr="00C60F99">
        <w:rPr>
          <w:rFonts w:ascii="Trebuchet MS" w:hAnsi="Trebuchet MS"/>
          <w:sz w:val="20"/>
          <w:szCs w:val="20"/>
        </w:rPr>
        <w:t xml:space="preserve">ook te voldoen aan de wettelijke verplichtingen en de eisen in het referentiekader Passend Onderwijs werken we </w:t>
      </w:r>
      <w:r w:rsidRPr="00C60F99">
        <w:rPr>
          <w:rFonts w:ascii="Trebuchet MS" w:hAnsi="Trebuchet MS"/>
          <w:sz w:val="20"/>
          <w:szCs w:val="20"/>
        </w:rPr>
        <w:t xml:space="preserve">- </w:t>
      </w:r>
      <w:r w:rsidR="003B38D7" w:rsidRPr="00C60F99">
        <w:rPr>
          <w:rFonts w:ascii="Trebuchet MS" w:hAnsi="Trebuchet MS"/>
          <w:sz w:val="20"/>
          <w:szCs w:val="20"/>
        </w:rPr>
        <w:t xml:space="preserve">naast dit profiel voor ouders </w:t>
      </w:r>
      <w:r w:rsidRPr="00C60F99">
        <w:rPr>
          <w:rFonts w:ascii="Trebuchet MS" w:hAnsi="Trebuchet MS"/>
          <w:sz w:val="20"/>
          <w:szCs w:val="20"/>
        </w:rPr>
        <w:t xml:space="preserve">- </w:t>
      </w:r>
      <w:r w:rsidR="003B38D7" w:rsidRPr="00C60F99">
        <w:rPr>
          <w:rFonts w:ascii="Trebuchet MS" w:hAnsi="Trebuchet MS"/>
          <w:sz w:val="20"/>
          <w:szCs w:val="20"/>
        </w:rPr>
        <w:t>met een on</w:t>
      </w:r>
      <w:r w:rsidR="009E5A93" w:rsidRPr="00C60F99">
        <w:rPr>
          <w:rFonts w:ascii="Trebuchet MS" w:hAnsi="Trebuchet MS"/>
          <w:sz w:val="20"/>
          <w:szCs w:val="20"/>
        </w:rPr>
        <w:t>dersteuningsplan voor de school.</w:t>
      </w:r>
    </w:p>
    <w:p w:rsidR="009E5A93" w:rsidRPr="00C60F99" w:rsidRDefault="009E5A93" w:rsidP="009E5A93">
      <w:pPr>
        <w:rPr>
          <w:rFonts w:ascii="Trebuchet MS" w:hAnsi="Trebuchet MS"/>
          <w:sz w:val="20"/>
          <w:szCs w:val="20"/>
        </w:rPr>
      </w:pPr>
      <w:r w:rsidRPr="00C60F99">
        <w:rPr>
          <w:rFonts w:ascii="Trebuchet MS" w:hAnsi="Trebuchet MS"/>
          <w:sz w:val="20"/>
          <w:szCs w:val="20"/>
        </w:rPr>
        <w:t xml:space="preserve">In dit plan wordt beschreven hoe de ondersteuning en begeleiding op school c.q. locatieniveau wordt vormgegeven. Het schoolondersteuningsprofiel is onderdeel van het schoolplan. Het plan wordt opgesteld in samenwerking met het personeel van de school en moet worden goedgekeurd door schoolbestuur na advies van de MR. Er staat ook in beschreven welke ambities de school heeft voor de toekomst. </w:t>
      </w:r>
    </w:p>
    <w:p w:rsidR="003B38D7" w:rsidRPr="00C60F99" w:rsidRDefault="003B38D7" w:rsidP="003B38D7">
      <w:pPr>
        <w:rPr>
          <w:rFonts w:ascii="Trebuchet MS" w:hAnsi="Trebuchet MS"/>
          <w:sz w:val="20"/>
          <w:szCs w:val="20"/>
        </w:rPr>
      </w:pPr>
      <w:r w:rsidRPr="00C60F99">
        <w:rPr>
          <w:rFonts w:ascii="Trebuchet MS" w:hAnsi="Trebuchet MS"/>
          <w:sz w:val="20"/>
          <w:szCs w:val="20"/>
        </w:rPr>
        <w:br/>
      </w:r>
    </w:p>
    <w:p w:rsidR="003B38D7" w:rsidRPr="00C60F99" w:rsidRDefault="003B38D7" w:rsidP="003B38D7">
      <w:pPr>
        <w:rPr>
          <w:rFonts w:ascii="Trebuchet MS" w:hAnsi="Trebuchet MS"/>
          <w:sz w:val="20"/>
          <w:szCs w:val="20"/>
        </w:rPr>
      </w:pPr>
      <w:r w:rsidRPr="00C60F99">
        <w:rPr>
          <w:rFonts w:ascii="Trebuchet MS" w:hAnsi="Trebuchet MS"/>
          <w:sz w:val="20"/>
          <w:szCs w:val="20"/>
        </w:rPr>
        <w:t xml:space="preserve">In dit ondersteuningsplan beschrijft de school: </w:t>
      </w:r>
    </w:p>
    <w:p w:rsidR="003B38D7" w:rsidRPr="00C60F99" w:rsidRDefault="003B38D7" w:rsidP="00C60F99">
      <w:pPr>
        <w:rPr>
          <w:rFonts w:ascii="Trebuchet MS" w:hAnsi="Trebuchet MS"/>
          <w:sz w:val="20"/>
          <w:szCs w:val="20"/>
        </w:rPr>
      </w:pPr>
      <w:r w:rsidRPr="00C60F99">
        <w:rPr>
          <w:rFonts w:ascii="Trebuchet MS" w:hAnsi="Trebuchet MS"/>
          <w:sz w:val="20"/>
          <w:szCs w:val="20"/>
        </w:rPr>
        <w:t>wat visie van de school op ondersteuning is (o.b.v. onderwijskundig concept)</w:t>
      </w:r>
    </w:p>
    <w:p w:rsidR="003B38D7" w:rsidRPr="00C60F99" w:rsidRDefault="003B38D7" w:rsidP="00C60F99">
      <w:pPr>
        <w:rPr>
          <w:rFonts w:ascii="Trebuchet MS" w:hAnsi="Trebuchet MS"/>
          <w:sz w:val="20"/>
          <w:szCs w:val="20"/>
        </w:rPr>
      </w:pPr>
      <w:r w:rsidRPr="00C60F99">
        <w:rPr>
          <w:rFonts w:ascii="Trebuchet MS" w:hAnsi="Trebuchet MS"/>
          <w:sz w:val="20"/>
          <w:szCs w:val="20"/>
        </w:rPr>
        <w:t>hoe de ondersteuning op school/locatieniveau gestalte krijgt;</w:t>
      </w:r>
    </w:p>
    <w:p w:rsidR="003B38D7" w:rsidRPr="00C60F99" w:rsidRDefault="003B38D7" w:rsidP="00C60F99">
      <w:pPr>
        <w:rPr>
          <w:rFonts w:ascii="Trebuchet MS" w:hAnsi="Trebuchet MS"/>
          <w:sz w:val="20"/>
          <w:szCs w:val="20"/>
        </w:rPr>
      </w:pPr>
      <w:r w:rsidRPr="00C60F99">
        <w:rPr>
          <w:rFonts w:ascii="Trebuchet MS" w:hAnsi="Trebuchet MS"/>
          <w:sz w:val="20"/>
          <w:szCs w:val="20"/>
        </w:rPr>
        <w:t>hoe er cyclisch en planmatig gewerkt wordt (welke acties vanuit herijking (basis)ondersteuning i.r.t. zelfevaluatie en audits, scholingsplan op ondersteuning);</w:t>
      </w:r>
    </w:p>
    <w:p w:rsidR="003B38D7" w:rsidRPr="00C60F99" w:rsidRDefault="003B38D7" w:rsidP="00C60F99">
      <w:pPr>
        <w:rPr>
          <w:rFonts w:ascii="Trebuchet MS" w:hAnsi="Trebuchet MS"/>
          <w:sz w:val="20"/>
          <w:szCs w:val="20"/>
        </w:rPr>
      </w:pPr>
      <w:r w:rsidRPr="00C60F99">
        <w:rPr>
          <w:rFonts w:ascii="Trebuchet MS" w:hAnsi="Trebuchet MS"/>
          <w:sz w:val="20"/>
          <w:szCs w:val="20"/>
        </w:rPr>
        <w:t>hoe maatwerk wordt gerealiseerd wanneer dat nodig is;</w:t>
      </w:r>
    </w:p>
    <w:p w:rsidR="003B38D7" w:rsidRDefault="003B38D7" w:rsidP="003B38D7">
      <w:pPr>
        <w:pStyle w:val="Lijstalinea"/>
        <w:numPr>
          <w:ilvl w:val="0"/>
          <w:numId w:val="16"/>
        </w:numPr>
        <w:rPr>
          <w:rFonts w:ascii="Trebuchet MS" w:eastAsia="Calibri" w:hAnsi="Trebuchet MS"/>
          <w:sz w:val="20"/>
          <w:szCs w:val="20"/>
        </w:rPr>
      </w:pPr>
      <w:r>
        <w:rPr>
          <w:rFonts w:ascii="Trebuchet MS" w:eastAsia="Calibri" w:hAnsi="Trebuchet MS"/>
          <w:sz w:val="20"/>
          <w:szCs w:val="20"/>
        </w:rPr>
        <w:t>wat de inspanningsverplichtingen rond thuiszitters zijn;</w:t>
      </w:r>
    </w:p>
    <w:p w:rsidR="001D5E3A" w:rsidRPr="00A07C5F" w:rsidRDefault="003B38D7" w:rsidP="008555FC">
      <w:pPr>
        <w:pStyle w:val="Lijstalinea"/>
        <w:numPr>
          <w:ilvl w:val="0"/>
          <w:numId w:val="16"/>
        </w:numPr>
        <w:rPr>
          <w:rFonts w:ascii="Trebuchet MS" w:eastAsia="Calibri" w:hAnsi="Trebuchet MS"/>
          <w:sz w:val="20"/>
          <w:szCs w:val="20"/>
        </w:rPr>
      </w:pPr>
      <w:r w:rsidRPr="00091339">
        <w:rPr>
          <w:rFonts w:ascii="Trebuchet MS" w:eastAsia="Calibri" w:hAnsi="Trebuchet MS"/>
          <w:sz w:val="20"/>
          <w:szCs w:val="20"/>
        </w:rPr>
        <w:t xml:space="preserve">de </w:t>
      </w:r>
      <w:r>
        <w:rPr>
          <w:rFonts w:ascii="Trebuchet MS" w:eastAsia="Calibri" w:hAnsi="Trebuchet MS"/>
          <w:sz w:val="20"/>
          <w:szCs w:val="20"/>
        </w:rPr>
        <w:t xml:space="preserve">planvorming en </w:t>
      </w:r>
      <w:r w:rsidRPr="00091339">
        <w:rPr>
          <w:rFonts w:ascii="Trebuchet MS" w:eastAsia="Calibri" w:hAnsi="Trebuchet MS"/>
          <w:sz w:val="20"/>
          <w:szCs w:val="20"/>
        </w:rPr>
        <w:t>verantwoording over de inzet van de middelen</w:t>
      </w:r>
      <w:r>
        <w:rPr>
          <w:rFonts w:ascii="Trebuchet MS" w:eastAsia="Calibri" w:hAnsi="Trebuchet MS"/>
          <w:sz w:val="20"/>
          <w:szCs w:val="20"/>
        </w:rPr>
        <w:t xml:space="preserve"> (op basis van wat al aangeleverd/beschr</w:t>
      </w:r>
      <w:r w:rsidR="00A07C5F">
        <w:rPr>
          <w:rFonts w:ascii="Trebuchet MS" w:eastAsia="Calibri" w:hAnsi="Trebuchet MS"/>
          <w:sz w:val="20"/>
          <w:szCs w:val="20"/>
        </w:rPr>
        <w:t xml:space="preserve">even moet worden voor het </w:t>
      </w:r>
      <w:proofErr w:type="spellStart"/>
      <w:r w:rsidR="00A07C5F">
        <w:rPr>
          <w:rFonts w:ascii="Trebuchet MS" w:eastAsia="Calibri" w:hAnsi="Trebuchet MS"/>
          <w:sz w:val="20"/>
          <w:szCs w:val="20"/>
        </w:rPr>
        <w:t>SwV</w:t>
      </w:r>
      <w:proofErr w:type="spellEnd"/>
      <w:r w:rsidR="00A07C5F">
        <w:rPr>
          <w:rFonts w:ascii="Trebuchet MS" w:eastAsia="Calibri" w:hAnsi="Trebuchet MS"/>
          <w:sz w:val="20"/>
          <w:szCs w:val="20"/>
        </w:rPr>
        <w:t>).</w:t>
      </w:r>
    </w:p>
    <w:p w:rsidR="008835E7" w:rsidRDefault="008835E7" w:rsidP="008835E7">
      <w:pPr>
        <w:rPr>
          <w:rFonts w:ascii="Trebuchet MS" w:hAnsi="Trebuchet MS"/>
          <w:b/>
          <w:sz w:val="20"/>
          <w:szCs w:val="20"/>
        </w:rPr>
      </w:pPr>
    </w:p>
    <w:p w:rsidR="00641DEE" w:rsidRPr="008835E7" w:rsidRDefault="008835E7" w:rsidP="008835E7">
      <w:pPr>
        <w:pStyle w:val="Kop1"/>
      </w:pPr>
      <w:bookmarkStart w:id="1" w:name="_Toc528241650"/>
      <w:r>
        <w:t xml:space="preserve">1. </w:t>
      </w:r>
      <w:r w:rsidRPr="008835E7">
        <w:t>Wie zijn we en welk onderwijsaanbod is er op onze school?</w:t>
      </w:r>
      <w:bookmarkEnd w:id="1"/>
    </w:p>
    <w:p w:rsidR="00641DEE" w:rsidRPr="008A17B4" w:rsidRDefault="00641DEE" w:rsidP="00641DEE">
      <w:pPr>
        <w:ind w:left="360"/>
        <w:rPr>
          <w:rFonts w:ascii="Trebuchet MS" w:hAnsi="Trebuchet MS"/>
          <w:sz w:val="20"/>
          <w:szCs w:val="20"/>
        </w:rPr>
      </w:pPr>
    </w:p>
    <w:p w:rsidR="00641DEE" w:rsidRPr="008A17B4" w:rsidRDefault="00641DEE" w:rsidP="00641DEE">
      <w:pPr>
        <w:ind w:left="360"/>
        <w:rPr>
          <w:rFonts w:ascii="Trebuchet MS" w:hAnsi="Trebuchet MS"/>
          <w:sz w:val="20"/>
          <w:szCs w:val="20"/>
        </w:rPr>
      </w:pPr>
      <w:r w:rsidRPr="008A17B4">
        <w:rPr>
          <w:rFonts w:ascii="Trebuchet MS" w:hAnsi="Trebuchet MS"/>
          <w:sz w:val="20"/>
          <w:szCs w:val="20"/>
        </w:rPr>
        <w:t xml:space="preserve">De </w:t>
      </w:r>
      <w:r w:rsidR="00442F50" w:rsidRPr="008A17B4">
        <w:rPr>
          <w:rFonts w:ascii="Trebuchet MS" w:hAnsi="Trebuchet MS"/>
          <w:sz w:val="20"/>
          <w:szCs w:val="20"/>
        </w:rPr>
        <w:t xml:space="preserve">Mytylschool Prins Johan Friso is een school voor speciaal onderwijs (SO/VSO). </w:t>
      </w:r>
      <w:r w:rsidR="00540889" w:rsidRPr="008A17B4">
        <w:rPr>
          <w:rFonts w:ascii="Trebuchet MS" w:hAnsi="Trebuchet MS"/>
          <w:sz w:val="20"/>
          <w:szCs w:val="20"/>
        </w:rPr>
        <w:t xml:space="preserve">Doelgroep: </w:t>
      </w:r>
      <w:r w:rsidR="00442F50" w:rsidRPr="008A17B4">
        <w:rPr>
          <w:rFonts w:ascii="Trebuchet MS" w:hAnsi="Trebuchet MS"/>
          <w:sz w:val="20"/>
          <w:szCs w:val="20"/>
        </w:rPr>
        <w:t xml:space="preserve">leerlingen met </w:t>
      </w:r>
      <w:r w:rsidR="008A17B4">
        <w:rPr>
          <w:rFonts w:ascii="Trebuchet MS" w:hAnsi="Trebuchet MS"/>
          <w:sz w:val="20"/>
          <w:szCs w:val="20"/>
        </w:rPr>
        <w:t xml:space="preserve">een </w:t>
      </w:r>
      <w:r w:rsidR="00442F50" w:rsidRPr="008A17B4">
        <w:rPr>
          <w:rFonts w:ascii="Trebuchet MS" w:hAnsi="Trebuchet MS"/>
          <w:sz w:val="20"/>
          <w:szCs w:val="20"/>
        </w:rPr>
        <w:t xml:space="preserve">motorische beperking, </w:t>
      </w:r>
      <w:r w:rsidR="008A17B4">
        <w:rPr>
          <w:rFonts w:ascii="Trebuchet MS" w:hAnsi="Trebuchet MS"/>
          <w:sz w:val="20"/>
          <w:szCs w:val="20"/>
        </w:rPr>
        <w:t>langdurige ziekte</w:t>
      </w:r>
      <w:r w:rsidR="00CA784A">
        <w:rPr>
          <w:rFonts w:ascii="Trebuchet MS" w:hAnsi="Trebuchet MS"/>
          <w:sz w:val="20"/>
          <w:szCs w:val="20"/>
        </w:rPr>
        <w:t xml:space="preserve"> of meervoudige beperkingen</w:t>
      </w:r>
      <w:r w:rsidR="00442F50" w:rsidRPr="008A17B4">
        <w:rPr>
          <w:rFonts w:ascii="Trebuchet MS" w:hAnsi="Trebuchet MS"/>
          <w:sz w:val="20"/>
          <w:szCs w:val="20"/>
        </w:rPr>
        <w:t xml:space="preserve"> in de leeftijd van 4 tot 20 jaar. </w:t>
      </w:r>
      <w:r w:rsidR="002F71C9" w:rsidRPr="008A17B4">
        <w:rPr>
          <w:rFonts w:ascii="Trebuchet MS" w:hAnsi="Trebuchet MS"/>
          <w:sz w:val="20"/>
          <w:szCs w:val="20"/>
        </w:rPr>
        <w:t>We hebben expertise op het gebied van onderwijs aan leerlingen met o.a. epilepsie, hartproblematiek, Cerebrale Parese, spierziekten</w:t>
      </w:r>
      <w:r w:rsidR="00CA784A">
        <w:rPr>
          <w:rFonts w:ascii="Trebuchet MS" w:hAnsi="Trebuchet MS"/>
          <w:sz w:val="20"/>
          <w:szCs w:val="20"/>
        </w:rPr>
        <w:t>, DCD en verstandelijke beperkingen</w:t>
      </w:r>
      <w:r w:rsidR="002F71C9" w:rsidRPr="008A17B4">
        <w:rPr>
          <w:rFonts w:ascii="Trebuchet MS" w:hAnsi="Trebuchet MS"/>
          <w:sz w:val="20"/>
          <w:szCs w:val="20"/>
        </w:rPr>
        <w:t xml:space="preserve">. </w:t>
      </w:r>
      <w:r w:rsidR="008835E7">
        <w:rPr>
          <w:rFonts w:ascii="Trebuchet MS" w:hAnsi="Trebuchet MS"/>
          <w:sz w:val="20"/>
          <w:szCs w:val="20"/>
        </w:rPr>
        <w:t>E</w:t>
      </w:r>
      <w:r w:rsidR="008A17B4">
        <w:rPr>
          <w:rFonts w:ascii="Trebuchet MS" w:hAnsi="Trebuchet MS"/>
          <w:sz w:val="20"/>
          <w:szCs w:val="20"/>
        </w:rPr>
        <w:t xml:space="preserve">r </w:t>
      </w:r>
      <w:r w:rsidR="008835E7">
        <w:rPr>
          <w:rFonts w:ascii="Trebuchet MS" w:hAnsi="Trebuchet MS"/>
          <w:sz w:val="20"/>
          <w:szCs w:val="20"/>
        </w:rPr>
        <w:t xml:space="preserve">is </w:t>
      </w:r>
      <w:r w:rsidR="008A17B4">
        <w:rPr>
          <w:rFonts w:ascii="Trebuchet MS" w:hAnsi="Trebuchet MS"/>
          <w:sz w:val="20"/>
          <w:szCs w:val="20"/>
        </w:rPr>
        <w:t>soms sprake van comorbiditeit bijv. ASS-problematiek.</w:t>
      </w:r>
      <w:r w:rsidR="002F71C9" w:rsidRPr="008A17B4">
        <w:rPr>
          <w:rFonts w:ascii="Trebuchet MS" w:hAnsi="Trebuchet MS"/>
          <w:sz w:val="20"/>
          <w:szCs w:val="20"/>
        </w:rPr>
        <w:t xml:space="preserve"> </w:t>
      </w:r>
      <w:r w:rsidR="00442F50" w:rsidRPr="008A17B4">
        <w:rPr>
          <w:rFonts w:ascii="Trebuchet MS" w:hAnsi="Trebuchet MS"/>
          <w:sz w:val="20"/>
          <w:szCs w:val="20"/>
        </w:rPr>
        <w:t xml:space="preserve">Onze </w:t>
      </w:r>
      <w:r w:rsidRPr="008A17B4">
        <w:rPr>
          <w:rFonts w:ascii="Trebuchet MS" w:hAnsi="Trebuchet MS"/>
          <w:sz w:val="20"/>
          <w:szCs w:val="20"/>
        </w:rPr>
        <w:t>school richt zich met name op leerlingen uit de provincies Groningen en Drenthe.</w:t>
      </w:r>
      <w:r w:rsidR="009974B2">
        <w:rPr>
          <w:rFonts w:ascii="Trebuchet MS" w:hAnsi="Trebuchet MS"/>
          <w:sz w:val="20"/>
          <w:szCs w:val="20"/>
        </w:rPr>
        <w:t xml:space="preserve"> De school heeft ook een locatie in Emmen.</w:t>
      </w:r>
      <w:r w:rsidR="00CA784A">
        <w:rPr>
          <w:rFonts w:ascii="Trebuchet MS" w:hAnsi="Trebuchet MS"/>
          <w:sz w:val="20"/>
          <w:szCs w:val="20"/>
        </w:rPr>
        <w:t xml:space="preserve"> Deze locatie heeft geen VSO Diplomagericht.</w:t>
      </w:r>
    </w:p>
    <w:p w:rsidR="00641DEE" w:rsidRPr="008A17B4" w:rsidRDefault="00CC7660" w:rsidP="00641DEE">
      <w:pPr>
        <w:ind w:left="360"/>
        <w:rPr>
          <w:rFonts w:ascii="Trebuchet MS" w:hAnsi="Trebuchet MS"/>
          <w:sz w:val="20"/>
          <w:szCs w:val="20"/>
        </w:rPr>
      </w:pPr>
      <w:r w:rsidRPr="008A17B4">
        <w:rPr>
          <w:rFonts w:ascii="Trebuchet MS" w:hAnsi="Trebuchet MS"/>
          <w:sz w:val="20"/>
          <w:szCs w:val="20"/>
        </w:rPr>
        <w:t>De Mytylsch</w:t>
      </w:r>
      <w:r w:rsidR="00641DEE" w:rsidRPr="008A17B4">
        <w:rPr>
          <w:rFonts w:ascii="Trebuchet MS" w:hAnsi="Trebuchet MS"/>
          <w:sz w:val="20"/>
          <w:szCs w:val="20"/>
        </w:rPr>
        <w:t>ool telt op 1 oktober 2018 naar verwachting rond de</w:t>
      </w:r>
      <w:r w:rsidR="00442F50" w:rsidRPr="008A17B4">
        <w:rPr>
          <w:rFonts w:ascii="Trebuchet MS" w:hAnsi="Trebuchet MS"/>
          <w:sz w:val="20"/>
          <w:szCs w:val="20"/>
        </w:rPr>
        <w:t xml:space="preserve"> 215 leerlingen.</w:t>
      </w:r>
    </w:p>
    <w:p w:rsidR="00442F50" w:rsidRPr="008A17B4" w:rsidRDefault="00CA784A" w:rsidP="00641DEE">
      <w:pPr>
        <w:ind w:left="360"/>
        <w:rPr>
          <w:rFonts w:ascii="Trebuchet MS" w:hAnsi="Trebuchet MS"/>
          <w:sz w:val="20"/>
          <w:szCs w:val="20"/>
        </w:rPr>
      </w:pPr>
      <w:r>
        <w:rPr>
          <w:rFonts w:ascii="Trebuchet MS" w:hAnsi="Trebuchet MS"/>
          <w:sz w:val="20"/>
          <w:szCs w:val="20"/>
        </w:rPr>
        <w:t>De locatie Haren</w:t>
      </w:r>
      <w:r w:rsidR="00442F50" w:rsidRPr="008A17B4">
        <w:rPr>
          <w:rFonts w:ascii="Trebuchet MS" w:hAnsi="Trebuchet MS"/>
          <w:sz w:val="20"/>
          <w:szCs w:val="20"/>
        </w:rPr>
        <w:t xml:space="preserve"> bevat de volgende afdelingen:</w:t>
      </w:r>
    </w:p>
    <w:p w:rsidR="00442F50" w:rsidRPr="008A17B4" w:rsidRDefault="00442F50" w:rsidP="00641DEE">
      <w:pPr>
        <w:ind w:left="360"/>
        <w:rPr>
          <w:rFonts w:ascii="Trebuchet MS" w:hAnsi="Trebuchet MS"/>
          <w:sz w:val="20"/>
          <w:szCs w:val="20"/>
        </w:rPr>
      </w:pPr>
    </w:p>
    <w:tbl>
      <w:tblPr>
        <w:tblStyle w:val="Tabelraster"/>
        <w:tblW w:w="0" w:type="auto"/>
        <w:tblInd w:w="360" w:type="dxa"/>
        <w:tblLook w:val="04A0" w:firstRow="1" w:lastRow="0" w:firstColumn="1" w:lastColumn="0" w:noHBand="0" w:noVBand="1"/>
      </w:tblPr>
      <w:tblGrid>
        <w:gridCol w:w="4308"/>
        <w:gridCol w:w="4394"/>
      </w:tblGrid>
      <w:tr w:rsidR="00442F50" w:rsidRPr="008A17B4" w:rsidTr="00442F50">
        <w:tc>
          <w:tcPr>
            <w:tcW w:w="4530" w:type="dxa"/>
          </w:tcPr>
          <w:p w:rsidR="00442F50" w:rsidRPr="008A17B4" w:rsidRDefault="00442F50" w:rsidP="00641DEE">
            <w:pPr>
              <w:rPr>
                <w:rFonts w:ascii="Trebuchet MS" w:hAnsi="Trebuchet MS"/>
                <w:sz w:val="20"/>
                <w:szCs w:val="20"/>
              </w:rPr>
            </w:pPr>
            <w:r w:rsidRPr="008A17B4">
              <w:rPr>
                <w:rFonts w:ascii="Trebuchet MS" w:hAnsi="Trebuchet MS"/>
                <w:sz w:val="20"/>
                <w:szCs w:val="20"/>
              </w:rPr>
              <w:t>Speciaal Onderwijs (SO):</w:t>
            </w:r>
          </w:p>
        </w:tc>
        <w:tc>
          <w:tcPr>
            <w:tcW w:w="4530" w:type="dxa"/>
          </w:tcPr>
          <w:p w:rsidR="00442F50" w:rsidRPr="008A17B4" w:rsidRDefault="00442F50" w:rsidP="00641DEE">
            <w:pPr>
              <w:rPr>
                <w:rFonts w:ascii="Trebuchet MS" w:hAnsi="Trebuchet MS"/>
                <w:sz w:val="20"/>
                <w:szCs w:val="20"/>
              </w:rPr>
            </w:pPr>
            <w:r w:rsidRPr="008A17B4">
              <w:rPr>
                <w:rFonts w:ascii="Trebuchet MS" w:hAnsi="Trebuchet MS"/>
                <w:sz w:val="20"/>
                <w:szCs w:val="20"/>
              </w:rPr>
              <w:t>Voortgezet Speciaal Onderwijs (VSO)</w:t>
            </w:r>
          </w:p>
          <w:p w:rsidR="002F71C9" w:rsidRPr="008A17B4" w:rsidRDefault="002F71C9" w:rsidP="00641DEE">
            <w:pPr>
              <w:rPr>
                <w:rFonts w:ascii="Trebuchet MS" w:hAnsi="Trebuchet MS"/>
                <w:sz w:val="20"/>
                <w:szCs w:val="20"/>
              </w:rPr>
            </w:pPr>
          </w:p>
        </w:tc>
      </w:tr>
      <w:tr w:rsidR="00442F50" w:rsidRPr="008A17B4" w:rsidTr="00442F50">
        <w:tc>
          <w:tcPr>
            <w:tcW w:w="4530" w:type="dxa"/>
          </w:tcPr>
          <w:p w:rsidR="00442F50" w:rsidRPr="008A17B4" w:rsidRDefault="00442F50" w:rsidP="00442F50">
            <w:pPr>
              <w:pStyle w:val="Lijstalinea"/>
              <w:numPr>
                <w:ilvl w:val="0"/>
                <w:numId w:val="19"/>
              </w:numPr>
              <w:rPr>
                <w:rFonts w:ascii="Trebuchet MS" w:hAnsi="Trebuchet MS"/>
                <w:sz w:val="20"/>
                <w:szCs w:val="20"/>
              </w:rPr>
            </w:pPr>
            <w:r w:rsidRPr="008A17B4">
              <w:rPr>
                <w:rFonts w:ascii="Trebuchet MS" w:hAnsi="Trebuchet MS"/>
                <w:sz w:val="20"/>
                <w:szCs w:val="20"/>
              </w:rPr>
              <w:t xml:space="preserve">SO Mytyl </w:t>
            </w:r>
          </w:p>
          <w:p w:rsidR="00442F50" w:rsidRPr="008A17B4" w:rsidRDefault="00442F50" w:rsidP="00442F50">
            <w:pPr>
              <w:pStyle w:val="Lijstalinea"/>
              <w:numPr>
                <w:ilvl w:val="0"/>
                <w:numId w:val="19"/>
              </w:numPr>
              <w:rPr>
                <w:rFonts w:ascii="Trebuchet MS" w:hAnsi="Trebuchet MS"/>
                <w:sz w:val="20"/>
                <w:szCs w:val="20"/>
              </w:rPr>
            </w:pPr>
            <w:r w:rsidRPr="008A17B4">
              <w:rPr>
                <w:rFonts w:ascii="Trebuchet MS" w:hAnsi="Trebuchet MS"/>
                <w:sz w:val="20"/>
                <w:szCs w:val="20"/>
              </w:rPr>
              <w:t>SO Tyltyl</w:t>
            </w:r>
          </w:p>
          <w:p w:rsidR="00442F50" w:rsidRPr="008A17B4" w:rsidRDefault="00442F50" w:rsidP="00641DEE">
            <w:pPr>
              <w:rPr>
                <w:rFonts w:ascii="Trebuchet MS" w:hAnsi="Trebuchet MS"/>
                <w:sz w:val="20"/>
                <w:szCs w:val="20"/>
              </w:rPr>
            </w:pPr>
          </w:p>
        </w:tc>
        <w:tc>
          <w:tcPr>
            <w:tcW w:w="4530" w:type="dxa"/>
          </w:tcPr>
          <w:p w:rsidR="00442F50" w:rsidRPr="008A17B4" w:rsidRDefault="00442F50" w:rsidP="00442F50">
            <w:pPr>
              <w:pStyle w:val="Lijstalinea"/>
              <w:numPr>
                <w:ilvl w:val="0"/>
                <w:numId w:val="20"/>
              </w:numPr>
              <w:rPr>
                <w:rFonts w:ascii="Trebuchet MS" w:hAnsi="Trebuchet MS"/>
                <w:sz w:val="20"/>
                <w:szCs w:val="20"/>
              </w:rPr>
            </w:pPr>
            <w:r w:rsidRPr="008A17B4">
              <w:rPr>
                <w:rFonts w:ascii="Trebuchet MS" w:hAnsi="Trebuchet MS"/>
                <w:sz w:val="20"/>
                <w:szCs w:val="20"/>
              </w:rPr>
              <w:t>VSO-diplomagericht</w:t>
            </w:r>
            <w:r w:rsidR="00AA064F" w:rsidRPr="008A17B4">
              <w:rPr>
                <w:rFonts w:ascii="Trebuchet MS" w:hAnsi="Trebuchet MS"/>
                <w:sz w:val="20"/>
                <w:szCs w:val="20"/>
              </w:rPr>
              <w:t xml:space="preserve">             (vmbo bb/kb/tl en havo)</w:t>
            </w:r>
          </w:p>
          <w:p w:rsidR="00442F50" w:rsidRPr="008A17B4" w:rsidRDefault="00442F50" w:rsidP="00442F50">
            <w:pPr>
              <w:pStyle w:val="Lijstalinea"/>
              <w:numPr>
                <w:ilvl w:val="0"/>
                <w:numId w:val="20"/>
              </w:numPr>
              <w:rPr>
                <w:rFonts w:ascii="Trebuchet MS" w:hAnsi="Trebuchet MS"/>
                <w:sz w:val="20"/>
                <w:szCs w:val="20"/>
              </w:rPr>
            </w:pPr>
            <w:r w:rsidRPr="008A17B4">
              <w:rPr>
                <w:rFonts w:ascii="Trebuchet MS" w:hAnsi="Trebuchet MS"/>
                <w:sz w:val="20"/>
                <w:szCs w:val="20"/>
              </w:rPr>
              <w:t>VSO-arbeid</w:t>
            </w:r>
          </w:p>
          <w:p w:rsidR="00442F50" w:rsidRPr="008A17B4" w:rsidRDefault="00442F50" w:rsidP="00442F50">
            <w:pPr>
              <w:pStyle w:val="Lijstalinea"/>
              <w:numPr>
                <w:ilvl w:val="0"/>
                <w:numId w:val="20"/>
              </w:numPr>
              <w:rPr>
                <w:rFonts w:ascii="Trebuchet MS" w:hAnsi="Trebuchet MS"/>
                <w:sz w:val="20"/>
                <w:szCs w:val="20"/>
              </w:rPr>
            </w:pPr>
            <w:r w:rsidRPr="008A17B4">
              <w:rPr>
                <w:rFonts w:ascii="Trebuchet MS" w:hAnsi="Trebuchet MS"/>
                <w:sz w:val="20"/>
                <w:szCs w:val="20"/>
              </w:rPr>
              <w:t>VSO-dagbesteding</w:t>
            </w:r>
          </w:p>
          <w:p w:rsidR="00442F50" w:rsidRPr="008A17B4" w:rsidRDefault="00442F50" w:rsidP="00641DEE">
            <w:pPr>
              <w:rPr>
                <w:rFonts w:ascii="Trebuchet MS" w:hAnsi="Trebuchet MS"/>
                <w:sz w:val="20"/>
                <w:szCs w:val="20"/>
              </w:rPr>
            </w:pPr>
          </w:p>
        </w:tc>
      </w:tr>
    </w:tbl>
    <w:p w:rsidR="00442F50" w:rsidRDefault="00442F50" w:rsidP="00641DEE">
      <w:pPr>
        <w:ind w:left="360"/>
        <w:rPr>
          <w:rFonts w:ascii="Trebuchet MS" w:hAnsi="Trebuchet MS"/>
          <w:b/>
          <w:sz w:val="20"/>
          <w:szCs w:val="20"/>
        </w:rPr>
      </w:pPr>
    </w:p>
    <w:p w:rsidR="00641DEE" w:rsidRPr="00CA784A" w:rsidRDefault="00540889" w:rsidP="00641DEE">
      <w:pPr>
        <w:rPr>
          <w:rFonts w:ascii="Trebuchet MS" w:hAnsi="Trebuchet MS"/>
          <w:sz w:val="20"/>
          <w:szCs w:val="20"/>
        </w:rPr>
      </w:pPr>
      <w:r w:rsidRPr="00CA784A">
        <w:rPr>
          <w:rFonts w:ascii="Trebuchet MS" w:hAnsi="Trebuchet MS"/>
          <w:sz w:val="20"/>
          <w:szCs w:val="20"/>
        </w:rPr>
        <w:t>Het uitstroomperspectief is Dagbesteding (belevingsgericht of arbeidsmatig), Arbeid of Vervolgonderwijs (MBO Entree, 2,3,4 of HBO). Waar mogelijk wordt tussentijds geschakeld naar het regulier onderwijs.</w:t>
      </w:r>
    </w:p>
    <w:p w:rsidR="00540889" w:rsidRPr="00CA784A" w:rsidRDefault="00540889" w:rsidP="00C60F99">
      <w:pPr>
        <w:pStyle w:val="Kop2"/>
      </w:pPr>
    </w:p>
    <w:p w:rsidR="00442F50" w:rsidRPr="00C60F99" w:rsidRDefault="00442F50" w:rsidP="008835E7">
      <w:pPr>
        <w:pStyle w:val="Kop2"/>
      </w:pPr>
      <w:bookmarkStart w:id="2" w:name="_Toc528241651"/>
      <w:r w:rsidRPr="00C60F99">
        <w:t>1.1. Visie</w:t>
      </w:r>
      <w:bookmarkEnd w:id="2"/>
    </w:p>
    <w:p w:rsidR="00442F50" w:rsidRPr="00C60F99" w:rsidRDefault="00442F50" w:rsidP="00073700">
      <w:pPr>
        <w:rPr>
          <w:rFonts w:ascii="Trebuchet MS" w:hAnsi="Trebuchet MS"/>
          <w:sz w:val="20"/>
          <w:szCs w:val="20"/>
        </w:rPr>
      </w:pPr>
      <w:r w:rsidRPr="00C60F99">
        <w:rPr>
          <w:rFonts w:ascii="Trebuchet MS" w:hAnsi="Trebuchet MS"/>
          <w:sz w:val="20"/>
          <w:szCs w:val="20"/>
        </w:rPr>
        <w:t>Onze school voor speciaal onderwijs (SO/VSO) is een school w</w:t>
      </w:r>
      <w:r w:rsidR="00CC7660" w:rsidRPr="00C60F99">
        <w:rPr>
          <w:rFonts w:ascii="Trebuchet MS" w:hAnsi="Trebuchet MS"/>
          <w:sz w:val="20"/>
          <w:szCs w:val="20"/>
        </w:rPr>
        <w:t xml:space="preserve">aarbij zoveel mogelijk gewerkt wordt op basis van </w:t>
      </w:r>
      <w:r w:rsidR="003C447E" w:rsidRPr="00C60F99">
        <w:rPr>
          <w:rFonts w:ascii="Trebuchet MS" w:hAnsi="Trebuchet MS"/>
          <w:sz w:val="20"/>
          <w:szCs w:val="20"/>
        </w:rPr>
        <w:t xml:space="preserve">individuele </w:t>
      </w:r>
      <w:r w:rsidR="00CD0419" w:rsidRPr="00C60F99">
        <w:rPr>
          <w:rFonts w:ascii="Trebuchet MS" w:hAnsi="Trebuchet MS"/>
          <w:sz w:val="20"/>
          <w:szCs w:val="20"/>
        </w:rPr>
        <w:t>ondersteunings</w:t>
      </w:r>
      <w:r w:rsidR="003C447E" w:rsidRPr="00C60F99">
        <w:rPr>
          <w:rFonts w:ascii="Trebuchet MS" w:hAnsi="Trebuchet MS"/>
          <w:sz w:val="20"/>
          <w:szCs w:val="20"/>
        </w:rPr>
        <w:t xml:space="preserve">behoeften. </w:t>
      </w:r>
      <w:r w:rsidR="00073700" w:rsidRPr="00C60F99">
        <w:rPr>
          <w:rFonts w:ascii="Trebuchet MS" w:hAnsi="Trebuchet MS"/>
          <w:sz w:val="20"/>
          <w:szCs w:val="20"/>
        </w:rPr>
        <w:t xml:space="preserve">Wij streven ernaar om de leerlingen zo goed mogelijk voor te bereiden op een </w:t>
      </w:r>
      <w:r w:rsidRPr="00C60F99">
        <w:rPr>
          <w:rFonts w:ascii="Trebuchet MS" w:hAnsi="Trebuchet MS"/>
          <w:sz w:val="20"/>
          <w:szCs w:val="20"/>
        </w:rPr>
        <w:t>vervolgopleiding</w:t>
      </w:r>
      <w:r w:rsidR="00073700" w:rsidRPr="00C60F99">
        <w:rPr>
          <w:rFonts w:ascii="Trebuchet MS" w:hAnsi="Trebuchet MS"/>
          <w:sz w:val="20"/>
          <w:szCs w:val="20"/>
        </w:rPr>
        <w:t>,</w:t>
      </w:r>
      <w:r w:rsidRPr="00C60F99">
        <w:rPr>
          <w:rFonts w:ascii="Trebuchet MS" w:hAnsi="Trebuchet MS"/>
          <w:sz w:val="20"/>
          <w:szCs w:val="20"/>
        </w:rPr>
        <w:t xml:space="preserve"> dan wel voor</w:t>
      </w:r>
      <w:r w:rsidR="00073700" w:rsidRPr="00C60F99">
        <w:rPr>
          <w:rFonts w:ascii="Trebuchet MS" w:hAnsi="Trebuchet MS"/>
          <w:sz w:val="20"/>
          <w:szCs w:val="20"/>
        </w:rPr>
        <w:t xml:space="preserve"> te bereiden</w:t>
      </w:r>
      <w:r w:rsidRPr="00C60F99">
        <w:rPr>
          <w:rFonts w:ascii="Trebuchet MS" w:hAnsi="Trebuchet MS"/>
          <w:sz w:val="20"/>
          <w:szCs w:val="20"/>
        </w:rPr>
        <w:t xml:space="preserve"> op een zo volwaar</w:t>
      </w:r>
      <w:r w:rsidR="00073700" w:rsidRPr="00C60F99">
        <w:rPr>
          <w:rFonts w:ascii="Trebuchet MS" w:hAnsi="Trebuchet MS"/>
          <w:sz w:val="20"/>
          <w:szCs w:val="20"/>
        </w:rPr>
        <w:t xml:space="preserve">dig mogelijke plek </w:t>
      </w:r>
      <w:r w:rsidR="008A17B4" w:rsidRPr="00C60F99">
        <w:rPr>
          <w:rFonts w:ascii="Trebuchet MS" w:hAnsi="Trebuchet MS"/>
          <w:sz w:val="20"/>
          <w:szCs w:val="20"/>
        </w:rPr>
        <w:t xml:space="preserve">op de arbeidsmarkt en/of </w:t>
      </w:r>
      <w:r w:rsidR="00073700" w:rsidRPr="00C60F99">
        <w:rPr>
          <w:rFonts w:ascii="Trebuchet MS" w:hAnsi="Trebuchet MS"/>
          <w:sz w:val="20"/>
          <w:szCs w:val="20"/>
        </w:rPr>
        <w:t xml:space="preserve">in de </w:t>
      </w:r>
      <w:r w:rsidRPr="00C60F99">
        <w:rPr>
          <w:rFonts w:ascii="Trebuchet MS" w:hAnsi="Trebuchet MS"/>
          <w:sz w:val="20"/>
          <w:szCs w:val="20"/>
        </w:rPr>
        <w:t xml:space="preserve">maatschappij. </w:t>
      </w:r>
      <w:r w:rsidR="00AA064F" w:rsidRPr="00C60F99">
        <w:rPr>
          <w:rFonts w:ascii="Trebuchet MS" w:hAnsi="Trebuchet MS"/>
          <w:sz w:val="20"/>
          <w:szCs w:val="20"/>
        </w:rPr>
        <w:t xml:space="preserve">Wij werken </w:t>
      </w:r>
      <w:r w:rsidR="00073700" w:rsidRPr="00C60F99">
        <w:rPr>
          <w:rFonts w:ascii="Trebuchet MS" w:hAnsi="Trebuchet MS"/>
          <w:sz w:val="20"/>
          <w:szCs w:val="20"/>
        </w:rPr>
        <w:t>hierbij</w:t>
      </w:r>
      <w:r w:rsidR="008A17B4" w:rsidRPr="00C60F99">
        <w:rPr>
          <w:rFonts w:ascii="Trebuchet MS" w:hAnsi="Trebuchet MS"/>
          <w:sz w:val="20"/>
          <w:szCs w:val="20"/>
        </w:rPr>
        <w:t xml:space="preserve"> nauw samen met de </w:t>
      </w:r>
      <w:r w:rsidR="00AA064F" w:rsidRPr="00C60F99">
        <w:rPr>
          <w:rFonts w:ascii="Trebuchet MS" w:hAnsi="Trebuchet MS"/>
          <w:sz w:val="20"/>
          <w:szCs w:val="20"/>
        </w:rPr>
        <w:t xml:space="preserve">afdeling (kinder)revalidatie </w:t>
      </w:r>
      <w:r w:rsidR="009974B2" w:rsidRPr="00C60F99">
        <w:rPr>
          <w:rFonts w:ascii="Trebuchet MS" w:hAnsi="Trebuchet MS"/>
          <w:sz w:val="20"/>
          <w:szCs w:val="20"/>
        </w:rPr>
        <w:t xml:space="preserve">van het UMCG. </w:t>
      </w:r>
      <w:r w:rsidRPr="00C60F99">
        <w:rPr>
          <w:rFonts w:ascii="Trebuchet MS" w:hAnsi="Trebuchet MS"/>
          <w:sz w:val="20"/>
          <w:szCs w:val="20"/>
        </w:rPr>
        <w:t>We zorgen ervoor dat de leerlingen een geïntegreerd aanbod krijgen, dat hen optimaal voorbereidt o</w:t>
      </w:r>
      <w:r w:rsidR="00073700" w:rsidRPr="00C60F99">
        <w:rPr>
          <w:rFonts w:ascii="Trebuchet MS" w:hAnsi="Trebuchet MS"/>
          <w:sz w:val="20"/>
          <w:szCs w:val="20"/>
        </w:rPr>
        <w:t xml:space="preserve">p </w:t>
      </w:r>
      <w:r w:rsidR="00DA65CE" w:rsidRPr="00C60F99">
        <w:rPr>
          <w:rFonts w:ascii="Trebuchet MS" w:hAnsi="Trebuchet MS"/>
          <w:sz w:val="20"/>
          <w:szCs w:val="20"/>
        </w:rPr>
        <w:t>hun toekomst.</w:t>
      </w:r>
      <w:r w:rsidRPr="00C60F99">
        <w:rPr>
          <w:rFonts w:ascii="Trebuchet MS" w:hAnsi="Trebuchet MS"/>
          <w:sz w:val="20"/>
          <w:szCs w:val="20"/>
        </w:rPr>
        <w:t xml:space="preserve"> Dit aanbod </w:t>
      </w:r>
      <w:r w:rsidR="00073700" w:rsidRPr="00C60F99">
        <w:rPr>
          <w:rFonts w:ascii="Trebuchet MS" w:hAnsi="Trebuchet MS"/>
          <w:sz w:val="20"/>
          <w:szCs w:val="20"/>
        </w:rPr>
        <w:t xml:space="preserve">kan zowel </w:t>
      </w:r>
      <w:r w:rsidRPr="00C60F99">
        <w:rPr>
          <w:rFonts w:ascii="Trebuchet MS" w:hAnsi="Trebuchet MS"/>
          <w:sz w:val="20"/>
          <w:szCs w:val="20"/>
        </w:rPr>
        <w:t>onderwijs-, als revalidatiedoel</w:t>
      </w:r>
      <w:r w:rsidR="00DA65CE" w:rsidRPr="00C60F99">
        <w:rPr>
          <w:rFonts w:ascii="Trebuchet MS" w:hAnsi="Trebuchet MS"/>
          <w:sz w:val="20"/>
          <w:szCs w:val="20"/>
        </w:rPr>
        <w:t>en</w:t>
      </w:r>
      <w:r w:rsidR="00073700" w:rsidRPr="00C60F99">
        <w:rPr>
          <w:rFonts w:ascii="Trebuchet MS" w:hAnsi="Trebuchet MS"/>
          <w:sz w:val="20"/>
          <w:szCs w:val="20"/>
        </w:rPr>
        <w:t xml:space="preserve"> bevatten</w:t>
      </w:r>
      <w:r w:rsidR="00DA65CE" w:rsidRPr="00C60F99">
        <w:rPr>
          <w:rFonts w:ascii="Trebuchet MS" w:hAnsi="Trebuchet MS"/>
          <w:sz w:val="20"/>
          <w:szCs w:val="20"/>
        </w:rPr>
        <w:t xml:space="preserve">, passend in de ontwikkeling </w:t>
      </w:r>
      <w:r w:rsidRPr="00C60F99">
        <w:rPr>
          <w:rFonts w:ascii="Trebuchet MS" w:hAnsi="Trebuchet MS"/>
          <w:sz w:val="20"/>
          <w:szCs w:val="20"/>
        </w:rPr>
        <w:t xml:space="preserve">van de leerling, waarbij </w:t>
      </w:r>
      <w:r w:rsidR="00073700" w:rsidRPr="00C60F99">
        <w:rPr>
          <w:rFonts w:ascii="Trebuchet MS" w:hAnsi="Trebuchet MS"/>
          <w:sz w:val="20"/>
          <w:szCs w:val="20"/>
        </w:rPr>
        <w:t>bijv. de inzet van</w:t>
      </w:r>
      <w:r w:rsidRPr="00C60F99">
        <w:rPr>
          <w:rFonts w:ascii="Trebuchet MS" w:hAnsi="Trebuchet MS"/>
          <w:sz w:val="20"/>
          <w:szCs w:val="20"/>
        </w:rPr>
        <w:t xml:space="preserve"> ICT</w:t>
      </w:r>
      <w:r w:rsidR="00073700" w:rsidRPr="00C60F99">
        <w:rPr>
          <w:rFonts w:ascii="Trebuchet MS" w:hAnsi="Trebuchet MS"/>
          <w:sz w:val="20"/>
          <w:szCs w:val="20"/>
        </w:rPr>
        <w:t xml:space="preserve"> </w:t>
      </w:r>
      <w:r w:rsidR="00A43976" w:rsidRPr="00C60F99">
        <w:rPr>
          <w:rFonts w:ascii="Trebuchet MS" w:hAnsi="Trebuchet MS"/>
          <w:sz w:val="20"/>
          <w:szCs w:val="20"/>
        </w:rPr>
        <w:t xml:space="preserve">of stage </w:t>
      </w:r>
      <w:r w:rsidR="00073700" w:rsidRPr="00C60F99">
        <w:rPr>
          <w:rFonts w:ascii="Trebuchet MS" w:hAnsi="Trebuchet MS"/>
          <w:sz w:val="20"/>
          <w:szCs w:val="20"/>
        </w:rPr>
        <w:t xml:space="preserve">een belangrijk hulpmiddel kan zijn om de zelfstandigheid te vergroten. </w:t>
      </w:r>
      <w:r w:rsidRPr="00C60F99">
        <w:rPr>
          <w:rFonts w:ascii="Trebuchet MS" w:hAnsi="Trebuchet MS"/>
          <w:sz w:val="20"/>
          <w:szCs w:val="20"/>
        </w:rPr>
        <w:t xml:space="preserve"> </w:t>
      </w:r>
    </w:p>
    <w:p w:rsidR="00CD0419" w:rsidRPr="00C60F99" w:rsidRDefault="00641DEE" w:rsidP="00641DEE">
      <w:pPr>
        <w:rPr>
          <w:rFonts w:ascii="Trebuchet MS" w:hAnsi="Trebuchet MS"/>
          <w:sz w:val="20"/>
          <w:szCs w:val="20"/>
        </w:rPr>
      </w:pPr>
      <w:r w:rsidRPr="00C60F99">
        <w:rPr>
          <w:rFonts w:ascii="Trebuchet MS" w:hAnsi="Trebuchet MS"/>
          <w:sz w:val="20"/>
          <w:szCs w:val="20"/>
        </w:rPr>
        <w:lastRenderedPageBreak/>
        <w:t xml:space="preserve">Op onze school is het niet eenvoudig om een strikte scheiding aan te brengen tussen onderwijs en opvoeding. Voor de ontwikkeling van onze leerlingen is het belangrijk dat wij aandacht besteden aan zowel de leervakken, de zorg/verzorging als aan sociaal-emotionele ontwikkeling. Daar waar dit nodig is wordt extra aandacht besteed aan de ontwikkeling van de sociale en fysieke zelfredzaamheid. Vooral bij deze vaardigheden vinden wij heldere en duidelijke afspraken tussen de school en de ouders van groot belang. </w:t>
      </w:r>
    </w:p>
    <w:p w:rsidR="00641DEE" w:rsidRPr="00DA793D" w:rsidRDefault="00641DEE" w:rsidP="00641DEE">
      <w:pPr>
        <w:rPr>
          <w:rFonts w:ascii="Trebuchet MS" w:hAnsi="Trebuchet MS"/>
          <w:b/>
          <w:i/>
          <w:sz w:val="20"/>
          <w:szCs w:val="20"/>
        </w:rPr>
      </w:pPr>
      <w:r w:rsidRPr="00C60F99">
        <w:rPr>
          <w:rFonts w:ascii="Trebuchet MS" w:hAnsi="Trebuchet MS"/>
          <w:sz w:val="20"/>
          <w:szCs w:val="20"/>
        </w:rPr>
        <w:t xml:space="preserve">Als motto geldt: </w:t>
      </w:r>
      <w:r w:rsidR="00CD0419" w:rsidRPr="00DA793D">
        <w:rPr>
          <w:rFonts w:ascii="Trebuchet MS" w:hAnsi="Trebuchet MS"/>
          <w:b/>
          <w:i/>
          <w:sz w:val="20"/>
          <w:szCs w:val="20"/>
        </w:rPr>
        <w:t>Z</w:t>
      </w:r>
      <w:r w:rsidRPr="00DA793D">
        <w:rPr>
          <w:rFonts w:ascii="Trebuchet MS" w:hAnsi="Trebuchet MS"/>
          <w:b/>
          <w:i/>
          <w:sz w:val="20"/>
          <w:szCs w:val="20"/>
        </w:rPr>
        <w:t>elfstandig waar het</w:t>
      </w:r>
      <w:r w:rsidR="00CD0419" w:rsidRPr="00DA793D">
        <w:rPr>
          <w:rFonts w:ascii="Trebuchet MS" w:hAnsi="Trebuchet MS"/>
          <w:b/>
          <w:i/>
          <w:sz w:val="20"/>
          <w:szCs w:val="20"/>
        </w:rPr>
        <w:t xml:space="preserve"> kan, ondersteund waar het moet!</w:t>
      </w:r>
      <w:r w:rsidRPr="00DA793D">
        <w:rPr>
          <w:rFonts w:ascii="Trebuchet MS" w:hAnsi="Trebuchet MS"/>
          <w:b/>
          <w:i/>
          <w:sz w:val="20"/>
          <w:szCs w:val="20"/>
        </w:rPr>
        <w:t xml:space="preserve"> </w:t>
      </w:r>
    </w:p>
    <w:p w:rsidR="008555FC" w:rsidRDefault="008555FC" w:rsidP="008555FC">
      <w:pPr>
        <w:rPr>
          <w:rFonts w:ascii="Trebuchet MS" w:hAnsi="Trebuchet MS"/>
          <w:sz w:val="20"/>
          <w:szCs w:val="20"/>
        </w:rPr>
      </w:pPr>
    </w:p>
    <w:p w:rsidR="00BF441B" w:rsidRPr="00BF441B" w:rsidRDefault="008835E7" w:rsidP="008835E7">
      <w:pPr>
        <w:pStyle w:val="Kop2"/>
      </w:pPr>
      <w:bookmarkStart w:id="3" w:name="_Toc528241652"/>
      <w:r>
        <w:t>1.2</w:t>
      </w:r>
      <w:r w:rsidR="00BF441B" w:rsidRPr="00BF441B">
        <w:t>. Afdeling Speciaal Onderwijs (SO) voor 4- tot en met uiterlijk 14 jaar</w:t>
      </w:r>
      <w:bookmarkEnd w:id="3"/>
      <w:r w:rsidR="00BF441B" w:rsidRPr="00BF441B">
        <w:t xml:space="preserve"> </w:t>
      </w:r>
    </w:p>
    <w:p w:rsidR="00BF441B" w:rsidRPr="00BF441B" w:rsidRDefault="00BF441B" w:rsidP="008835E7">
      <w:pPr>
        <w:pStyle w:val="Kop2"/>
      </w:pPr>
      <w:r w:rsidRPr="00BF441B">
        <w:t xml:space="preserve"> </w:t>
      </w:r>
    </w:p>
    <w:p w:rsidR="00BF441B" w:rsidRPr="00BF441B" w:rsidRDefault="00BF441B" w:rsidP="00BF441B">
      <w:pPr>
        <w:rPr>
          <w:rFonts w:ascii="Trebuchet MS" w:hAnsi="Trebuchet MS"/>
          <w:sz w:val="20"/>
          <w:szCs w:val="20"/>
        </w:rPr>
      </w:pPr>
      <w:r w:rsidRPr="00BF441B">
        <w:rPr>
          <w:rFonts w:ascii="Trebuchet MS" w:hAnsi="Trebuchet MS"/>
          <w:sz w:val="20"/>
          <w:szCs w:val="20"/>
        </w:rPr>
        <w:t>SO</w:t>
      </w:r>
      <w:r w:rsidR="001A5B76">
        <w:rPr>
          <w:rFonts w:ascii="Trebuchet MS" w:hAnsi="Trebuchet MS"/>
          <w:sz w:val="20"/>
          <w:szCs w:val="20"/>
        </w:rPr>
        <w:t>-</w:t>
      </w:r>
      <w:r w:rsidRPr="00BF441B">
        <w:rPr>
          <w:rFonts w:ascii="Trebuchet MS" w:hAnsi="Trebuchet MS"/>
          <w:sz w:val="20"/>
          <w:szCs w:val="20"/>
        </w:rPr>
        <w:t>Mytyl (profiel</w:t>
      </w:r>
      <w:r w:rsidR="001A5B76">
        <w:rPr>
          <w:rFonts w:ascii="Trebuchet MS" w:hAnsi="Trebuchet MS"/>
          <w:sz w:val="20"/>
          <w:szCs w:val="20"/>
        </w:rPr>
        <w:t>*</w:t>
      </w:r>
      <w:r w:rsidRPr="00BF441B">
        <w:rPr>
          <w:rFonts w:ascii="Trebuchet MS" w:hAnsi="Trebuchet MS"/>
          <w:sz w:val="20"/>
          <w:szCs w:val="20"/>
        </w:rPr>
        <w:t xml:space="preserve"> 4 en 5) Op grond van het ontwikkelingsperspectief van de leerlingen van deze afdeling wordt toegewerkt naar niveau eind groep 8 basisonderwijs (profiel 5). De kerndoelen voor het speciaal onderwijs zijn hierbij leidend. Niet voor iedere leerling is het genoemde eindniveau een realistisch perspectief. Voor leerlingen die op basis van cognitie, sociaal-emotionele en/of motorische problematiek niet verwacht mag worden dat zij het eindniveau groep 8 behalen, zijn de MIA-groepen gevormd (profiel 4).  MIA staat voor Meer Individuele Aandacht.  </w:t>
      </w:r>
    </w:p>
    <w:p w:rsidR="00BF441B" w:rsidRPr="00BF441B" w:rsidRDefault="00BF441B" w:rsidP="00BF441B">
      <w:pPr>
        <w:rPr>
          <w:rFonts w:ascii="Trebuchet MS" w:hAnsi="Trebuchet MS"/>
          <w:sz w:val="20"/>
          <w:szCs w:val="20"/>
        </w:rPr>
      </w:pPr>
      <w:r w:rsidRPr="00BF441B">
        <w:rPr>
          <w:rFonts w:ascii="Trebuchet MS" w:hAnsi="Trebuchet MS"/>
          <w:sz w:val="20"/>
          <w:szCs w:val="20"/>
        </w:rPr>
        <w:t xml:space="preserve"> </w:t>
      </w:r>
    </w:p>
    <w:p w:rsidR="00BF441B" w:rsidRPr="00BF441B" w:rsidRDefault="00450BB5" w:rsidP="00BF441B">
      <w:pPr>
        <w:rPr>
          <w:rFonts w:ascii="Trebuchet MS" w:hAnsi="Trebuchet MS"/>
          <w:sz w:val="20"/>
          <w:szCs w:val="20"/>
        </w:rPr>
      </w:pPr>
      <w:r>
        <w:rPr>
          <w:rFonts w:ascii="Trebuchet MS" w:hAnsi="Trebuchet MS"/>
          <w:sz w:val="20"/>
          <w:szCs w:val="20"/>
        </w:rPr>
        <w:t>SO-Tyltyl</w:t>
      </w:r>
      <w:r w:rsidR="001A5B76">
        <w:rPr>
          <w:rFonts w:ascii="Trebuchet MS" w:hAnsi="Trebuchet MS"/>
          <w:sz w:val="20"/>
          <w:szCs w:val="20"/>
        </w:rPr>
        <w:t xml:space="preserve"> </w:t>
      </w:r>
      <w:r w:rsidR="00BF441B" w:rsidRPr="00BF441B">
        <w:rPr>
          <w:rFonts w:ascii="Trebuchet MS" w:hAnsi="Trebuchet MS"/>
          <w:sz w:val="20"/>
          <w:szCs w:val="20"/>
        </w:rPr>
        <w:t>(profiel</w:t>
      </w:r>
      <w:r w:rsidR="001A5B76">
        <w:rPr>
          <w:rFonts w:ascii="Trebuchet MS" w:hAnsi="Trebuchet MS"/>
          <w:sz w:val="20"/>
          <w:szCs w:val="20"/>
        </w:rPr>
        <w:t>*</w:t>
      </w:r>
      <w:r w:rsidR="00BF441B" w:rsidRPr="00BF441B">
        <w:rPr>
          <w:rFonts w:ascii="Trebuchet MS" w:hAnsi="Trebuchet MS"/>
          <w:sz w:val="20"/>
          <w:szCs w:val="20"/>
        </w:rPr>
        <w:t xml:space="preserve"> 1 t/m 3) </w:t>
      </w:r>
    </w:p>
    <w:p w:rsidR="00BF441B" w:rsidRPr="00BF441B" w:rsidRDefault="00BF441B" w:rsidP="00BF441B">
      <w:pPr>
        <w:rPr>
          <w:rFonts w:ascii="Trebuchet MS" w:hAnsi="Trebuchet MS"/>
          <w:sz w:val="20"/>
          <w:szCs w:val="20"/>
        </w:rPr>
      </w:pPr>
      <w:r w:rsidRPr="00BF441B">
        <w:rPr>
          <w:rFonts w:ascii="Trebuchet MS" w:hAnsi="Trebuchet MS"/>
          <w:sz w:val="20"/>
          <w:szCs w:val="20"/>
        </w:rPr>
        <w:t xml:space="preserve"> </w:t>
      </w:r>
    </w:p>
    <w:p w:rsidR="00BF441B" w:rsidRPr="00BF441B" w:rsidRDefault="00BF441B" w:rsidP="00BF441B">
      <w:pPr>
        <w:rPr>
          <w:rFonts w:ascii="Trebuchet MS" w:hAnsi="Trebuchet MS"/>
          <w:sz w:val="20"/>
          <w:szCs w:val="20"/>
        </w:rPr>
      </w:pPr>
      <w:r w:rsidRPr="00BF441B">
        <w:rPr>
          <w:rFonts w:ascii="Trebuchet MS" w:hAnsi="Trebuchet MS"/>
          <w:sz w:val="20"/>
          <w:szCs w:val="20"/>
        </w:rPr>
        <w:t>Deze afde</w:t>
      </w:r>
      <w:r w:rsidR="00450BB5">
        <w:rPr>
          <w:rFonts w:ascii="Trebuchet MS" w:hAnsi="Trebuchet MS"/>
          <w:sz w:val="20"/>
          <w:szCs w:val="20"/>
        </w:rPr>
        <w:t xml:space="preserve">ling </w:t>
      </w:r>
      <w:r w:rsidRPr="00BF441B">
        <w:rPr>
          <w:rFonts w:ascii="Trebuchet MS" w:hAnsi="Trebuchet MS"/>
          <w:sz w:val="20"/>
          <w:szCs w:val="20"/>
        </w:rPr>
        <w:t>wordt bezocht door leerlingen met een meervoudige beperking. Voor de laag</w:t>
      </w:r>
      <w:r w:rsidR="007A4278">
        <w:rPr>
          <w:rFonts w:ascii="Trebuchet MS" w:hAnsi="Trebuchet MS"/>
          <w:sz w:val="20"/>
          <w:szCs w:val="20"/>
        </w:rPr>
        <w:t xml:space="preserve"> </w:t>
      </w:r>
      <w:r w:rsidRPr="00BF441B">
        <w:rPr>
          <w:rFonts w:ascii="Trebuchet MS" w:hAnsi="Trebuchet MS"/>
          <w:sz w:val="20"/>
          <w:szCs w:val="20"/>
        </w:rPr>
        <w:t>functionerende leerlingen (IQ &lt;35) van deze afdeling wordt gebruik gemaakt van de Vijfwijzer, een curriculum voor laag-functionerenden (profiel 1).  Er wordt gewerkt aan verschillende domeinen met daarbij behorende ontwikkeldoelen en activiteitenkaarten. De domeinen/leerlijnen zijn: zelfredzaamheid, sensomotorische ontwikkeling, communicat</w:t>
      </w:r>
      <w:r>
        <w:rPr>
          <w:rFonts w:ascii="Trebuchet MS" w:hAnsi="Trebuchet MS"/>
          <w:sz w:val="20"/>
          <w:szCs w:val="20"/>
        </w:rPr>
        <w:t>ie, spelontwikkeling en sociaal</w:t>
      </w:r>
      <w:r w:rsidRPr="00BF441B">
        <w:rPr>
          <w:rFonts w:ascii="Trebuchet MS" w:hAnsi="Trebuchet MS"/>
          <w:sz w:val="20"/>
          <w:szCs w:val="20"/>
        </w:rPr>
        <w:t xml:space="preserve"> </w:t>
      </w:r>
    </w:p>
    <w:p w:rsidR="00BF441B" w:rsidRDefault="00BF441B" w:rsidP="00BF441B">
      <w:pPr>
        <w:rPr>
          <w:rFonts w:ascii="Trebuchet MS" w:hAnsi="Trebuchet MS"/>
          <w:sz w:val="20"/>
          <w:szCs w:val="20"/>
        </w:rPr>
      </w:pPr>
      <w:r w:rsidRPr="00BF441B">
        <w:rPr>
          <w:rFonts w:ascii="Trebuchet MS" w:hAnsi="Trebuchet MS"/>
          <w:sz w:val="20"/>
          <w:szCs w:val="20"/>
        </w:rPr>
        <w:t xml:space="preserve">emotionele ontwikkeling. De betreffende leerlijnen hebben zes niveaus; niveau zes uit deze leerlijnen sluit aan op niveau één van de ZML-leerlijnen. De werkwijze is om vanuit een assessment multidisciplinair een  perspectief, hoofddoel en werkdoelen vast te stellen. Na een evaluatie worden nieuwe doelen vastgesteld. Het perspectief blijft richtinggevend. De leerlijnen zijn het hulpmiddel om het perspectief inhoud te geven en de ontwikkeling van de leerling te volgen. Voor de leerlingen die functioneren op </w:t>
      </w:r>
      <w:proofErr w:type="spellStart"/>
      <w:r w:rsidRPr="00BF441B">
        <w:rPr>
          <w:rFonts w:ascii="Trebuchet MS" w:hAnsi="Trebuchet MS"/>
          <w:sz w:val="20"/>
          <w:szCs w:val="20"/>
        </w:rPr>
        <w:t>zml</w:t>
      </w:r>
      <w:proofErr w:type="spellEnd"/>
      <w:r w:rsidRPr="00BF441B">
        <w:rPr>
          <w:rFonts w:ascii="Trebuchet MS" w:hAnsi="Trebuchet MS"/>
          <w:sz w:val="20"/>
          <w:szCs w:val="20"/>
        </w:rPr>
        <w:t xml:space="preserve">-niveau wordt gewerkt met de leerlijnen van het </w:t>
      </w:r>
      <w:proofErr w:type="spellStart"/>
      <w:r w:rsidRPr="00BF441B">
        <w:rPr>
          <w:rFonts w:ascii="Trebuchet MS" w:hAnsi="Trebuchet MS"/>
          <w:sz w:val="20"/>
          <w:szCs w:val="20"/>
        </w:rPr>
        <w:t>zml</w:t>
      </w:r>
      <w:proofErr w:type="spellEnd"/>
      <w:r w:rsidR="007A4278">
        <w:rPr>
          <w:rFonts w:ascii="Trebuchet MS" w:hAnsi="Trebuchet MS"/>
          <w:sz w:val="20"/>
          <w:szCs w:val="20"/>
        </w:rPr>
        <w:t>-</w:t>
      </w:r>
      <w:r w:rsidRPr="00BF441B">
        <w:rPr>
          <w:rFonts w:ascii="Trebuchet MS" w:hAnsi="Trebuchet MS"/>
          <w:sz w:val="20"/>
          <w:szCs w:val="20"/>
        </w:rPr>
        <w:t xml:space="preserve">onderwijs (profiel 2 en 3).  De kerndoelen voor meervoudig gehandicapte leerlingen zijn hierbij het referentiekader, waarbij rekening wordt gehouden met de uiteenlopende beperkingen en niveaus. Bij het onderwijs aan de Tyltylleerlingen staat de versterking van redzaamheid centraal. Het hebben van zelfvertrouwen en een positief zelfbeeld hangt daarmee nauw samen. De ontwikkeling van de mogelijkheden van zintuigen en motoriek worden gestimuleerd, omdat het een voorwaarde is voor alle leergebieden. Dit gebeurt tijdens de sensomotorieklessen, de zwemlessen, de individuele therapieën en middels paramedische onderwijsondersteuning. Van grote invloed op de emotionele ontwikkeling van onze leerlingen is dat zij in veel gevallen afhankelijk zijn van hun directe omgeving. Het risico bestaat dat de omgeving voor de leerlingen gaat denken en handelen. Om de zelfstandigheid te vergroten is het belangrijk zoveel mogelijk de ‘eigen regiefunctie’ bij leerlingen te ontwikkelen. Ook de ruimtelijke oriëntatie en mobiliteit is voor veel leerlingen van groot belang; de leerlingen leren zich in de ruimte (binnen en buiten) oriënteren en verplaatsen. Belangrijk daarbij zijn de sensomotorieklessen (gymdocent/logopedist/fysiotherapeut/ergotherapeut) en de adremolessen (oefenen in rijden met een elektrische rolstoel o.l.v. logopedist en ergotherapeut).  </w:t>
      </w:r>
    </w:p>
    <w:p w:rsidR="00BF441B" w:rsidRPr="00BF441B" w:rsidRDefault="00BF441B" w:rsidP="00BF441B">
      <w:pPr>
        <w:rPr>
          <w:rFonts w:ascii="Trebuchet MS" w:hAnsi="Trebuchet MS"/>
          <w:sz w:val="20"/>
          <w:szCs w:val="20"/>
        </w:rPr>
      </w:pPr>
    </w:p>
    <w:p w:rsidR="00BF441B" w:rsidRPr="00BF441B" w:rsidRDefault="00A07C5F" w:rsidP="00A07C5F">
      <w:pPr>
        <w:pStyle w:val="Kop2"/>
      </w:pPr>
      <w:bookmarkStart w:id="4" w:name="_Toc528241653"/>
      <w:r>
        <w:t>1.3</w:t>
      </w:r>
      <w:r w:rsidR="00BF441B" w:rsidRPr="00BF441B">
        <w:t>. Afdeling Voortgezet Speciaal Onderwijs (VSO) voor 12/14- tot 20 jarige</w:t>
      </w:r>
      <w:r w:rsidR="001A5B76">
        <w:t xml:space="preserve">n.  VSO-diplomagericht (profiel* </w:t>
      </w:r>
      <w:r w:rsidR="00BF441B" w:rsidRPr="00BF441B">
        <w:t>5: vmbo/havo)</w:t>
      </w:r>
      <w:bookmarkEnd w:id="4"/>
      <w:r w:rsidR="00BF441B" w:rsidRPr="00BF441B">
        <w:t xml:space="preserve"> </w:t>
      </w:r>
    </w:p>
    <w:p w:rsidR="00BF441B" w:rsidRPr="00BF441B" w:rsidRDefault="00BF441B" w:rsidP="00BF441B">
      <w:pPr>
        <w:rPr>
          <w:rFonts w:ascii="Trebuchet MS" w:hAnsi="Trebuchet MS"/>
          <w:sz w:val="20"/>
          <w:szCs w:val="20"/>
        </w:rPr>
      </w:pPr>
      <w:r w:rsidRPr="00BF441B">
        <w:rPr>
          <w:rFonts w:ascii="Trebuchet MS" w:hAnsi="Trebuchet MS"/>
          <w:sz w:val="20"/>
          <w:szCs w:val="20"/>
        </w:rPr>
        <w:t>Op grond van het ontwikkelingsperspectief van de leerlingen van deze afdeling wordt diplomagericht gewerkt; de mogelijkheid bestaat om de opleiding af te sluiten met een diploma vmbo-basisberoeps</w:t>
      </w:r>
      <w:r>
        <w:rPr>
          <w:rFonts w:ascii="Trebuchet MS" w:hAnsi="Trebuchet MS"/>
          <w:sz w:val="20"/>
          <w:szCs w:val="20"/>
        </w:rPr>
        <w:t xml:space="preserve">gericht, kaderberoepsgericht, </w:t>
      </w:r>
      <w:r w:rsidRPr="00BF441B">
        <w:rPr>
          <w:rFonts w:ascii="Trebuchet MS" w:hAnsi="Trebuchet MS"/>
          <w:sz w:val="20"/>
          <w:szCs w:val="20"/>
        </w:rPr>
        <w:t>theoretische leerweg</w:t>
      </w:r>
      <w:r>
        <w:rPr>
          <w:rFonts w:ascii="Trebuchet MS" w:hAnsi="Trebuchet MS"/>
          <w:sz w:val="20"/>
          <w:szCs w:val="20"/>
        </w:rPr>
        <w:t xml:space="preserve"> of havo</w:t>
      </w:r>
      <w:r w:rsidRPr="00BF441B">
        <w:rPr>
          <w:rFonts w:ascii="Trebuchet MS" w:hAnsi="Trebuchet MS"/>
          <w:sz w:val="20"/>
          <w:szCs w:val="20"/>
        </w:rPr>
        <w:t xml:space="preserve">.  </w:t>
      </w:r>
    </w:p>
    <w:p w:rsidR="00BF441B" w:rsidRDefault="00BF441B" w:rsidP="00BF441B">
      <w:pPr>
        <w:rPr>
          <w:rFonts w:ascii="Trebuchet MS" w:hAnsi="Trebuchet MS"/>
          <w:sz w:val="20"/>
          <w:szCs w:val="20"/>
        </w:rPr>
      </w:pPr>
      <w:r w:rsidRPr="00BF441B">
        <w:rPr>
          <w:rFonts w:ascii="Trebuchet MS" w:hAnsi="Trebuchet MS"/>
          <w:sz w:val="20"/>
          <w:szCs w:val="20"/>
        </w:rPr>
        <w:t>De diplomering van de leerlingen verloopt via symbiose of staatsexamen. Ten behoeve van de vmbo</w:t>
      </w:r>
      <w:r>
        <w:rPr>
          <w:rFonts w:ascii="Trebuchet MS" w:hAnsi="Trebuchet MS"/>
          <w:sz w:val="20"/>
          <w:szCs w:val="20"/>
        </w:rPr>
        <w:t>-</w:t>
      </w:r>
      <w:r w:rsidRPr="00BF441B">
        <w:rPr>
          <w:rFonts w:ascii="Trebuchet MS" w:hAnsi="Trebuchet MS"/>
          <w:sz w:val="20"/>
          <w:szCs w:val="20"/>
        </w:rPr>
        <w:t>bb en –kb leerlingen heeft de school een samenwerkin</w:t>
      </w:r>
      <w:r>
        <w:rPr>
          <w:rFonts w:ascii="Trebuchet MS" w:hAnsi="Trebuchet MS"/>
          <w:sz w:val="20"/>
          <w:szCs w:val="20"/>
        </w:rPr>
        <w:t>gsverband met het Montessori Vakc</w:t>
      </w:r>
      <w:r w:rsidRPr="00BF441B">
        <w:rPr>
          <w:rFonts w:ascii="Trebuchet MS" w:hAnsi="Trebuchet MS"/>
          <w:sz w:val="20"/>
          <w:szCs w:val="20"/>
        </w:rPr>
        <w:t xml:space="preserve">ollege. De leerlingen gaan voor de praktijkvakken naar het </w:t>
      </w:r>
      <w:r>
        <w:rPr>
          <w:rFonts w:ascii="Trebuchet MS" w:hAnsi="Trebuchet MS"/>
          <w:sz w:val="20"/>
          <w:szCs w:val="20"/>
        </w:rPr>
        <w:t>Montessori Vakc</w:t>
      </w:r>
      <w:r w:rsidRPr="00BF441B">
        <w:rPr>
          <w:rFonts w:ascii="Trebuchet MS" w:hAnsi="Trebuchet MS"/>
          <w:sz w:val="20"/>
          <w:szCs w:val="20"/>
        </w:rPr>
        <w:t>ollege. De theorievakken worden bij ons op school gevolgd. De theoretische leerweg wordt volledig op de Mytylschool aangeboden en afgesloten met een staatsexamen. Het staatsexamen geeft de leerling de mogelijkheid, indien nodig, het examen te spreiden over twee jaar. Ook bestaat de mogelijkheid om deelcertificaten te behalen voor de theorievakken van de basisberoepsgerichte en kaderberoepsgerichte leerwe</w:t>
      </w:r>
      <w:r>
        <w:rPr>
          <w:rFonts w:ascii="Trebuchet MS" w:hAnsi="Trebuchet MS"/>
          <w:sz w:val="20"/>
          <w:szCs w:val="20"/>
        </w:rPr>
        <w:t xml:space="preserve">g. </w:t>
      </w:r>
    </w:p>
    <w:p w:rsidR="00BF441B" w:rsidRPr="00BF441B" w:rsidRDefault="00BF441B" w:rsidP="00BF441B">
      <w:pPr>
        <w:rPr>
          <w:rFonts w:ascii="Trebuchet MS" w:hAnsi="Trebuchet MS"/>
          <w:sz w:val="20"/>
          <w:szCs w:val="20"/>
        </w:rPr>
      </w:pPr>
      <w:r>
        <w:rPr>
          <w:rFonts w:ascii="Trebuchet MS" w:hAnsi="Trebuchet MS"/>
          <w:sz w:val="20"/>
          <w:szCs w:val="20"/>
        </w:rPr>
        <w:lastRenderedPageBreak/>
        <w:t>D</w:t>
      </w:r>
      <w:r w:rsidRPr="00BF441B">
        <w:rPr>
          <w:rFonts w:ascii="Trebuchet MS" w:hAnsi="Trebuchet MS"/>
          <w:sz w:val="20"/>
          <w:szCs w:val="20"/>
        </w:rPr>
        <w:t>e bovenb</w:t>
      </w:r>
      <w:r>
        <w:rPr>
          <w:rFonts w:ascii="Trebuchet MS" w:hAnsi="Trebuchet MS"/>
          <w:sz w:val="20"/>
          <w:szCs w:val="20"/>
        </w:rPr>
        <w:t xml:space="preserve">ouw van de havo </w:t>
      </w:r>
      <w:r w:rsidRPr="00BF441B">
        <w:rPr>
          <w:rFonts w:ascii="Trebuchet MS" w:hAnsi="Trebuchet MS"/>
          <w:sz w:val="20"/>
          <w:szCs w:val="20"/>
        </w:rPr>
        <w:t>gebeurt in</w:t>
      </w:r>
      <w:r>
        <w:rPr>
          <w:rFonts w:ascii="Trebuchet MS" w:hAnsi="Trebuchet MS"/>
          <w:sz w:val="20"/>
          <w:szCs w:val="20"/>
        </w:rPr>
        <w:t xml:space="preserve"> samenwerking met IVIO@school. Om dit traject succesvol te doorlopen is een grote mate van zelfstandigheid nodig.</w:t>
      </w:r>
    </w:p>
    <w:p w:rsidR="00BF441B" w:rsidRPr="00BF441B" w:rsidRDefault="00C83D2F" w:rsidP="00BF441B">
      <w:pPr>
        <w:rPr>
          <w:rFonts w:ascii="Trebuchet MS" w:hAnsi="Trebuchet MS"/>
          <w:sz w:val="20"/>
          <w:szCs w:val="20"/>
        </w:rPr>
      </w:pPr>
      <w:r>
        <w:rPr>
          <w:rFonts w:ascii="Trebuchet MS" w:hAnsi="Trebuchet MS"/>
          <w:sz w:val="20"/>
          <w:szCs w:val="20"/>
        </w:rPr>
        <w:t>Afhankelijk van de groepssamenstelling van het schooljaar volgen de leerlingen i</w:t>
      </w:r>
      <w:r w:rsidR="00BF441B" w:rsidRPr="00BF441B">
        <w:rPr>
          <w:rFonts w:ascii="Trebuchet MS" w:hAnsi="Trebuchet MS"/>
          <w:sz w:val="20"/>
          <w:szCs w:val="20"/>
        </w:rPr>
        <w:t>n het laatste jaar van de</w:t>
      </w:r>
      <w:r>
        <w:rPr>
          <w:rFonts w:ascii="Trebuchet MS" w:hAnsi="Trebuchet MS"/>
          <w:sz w:val="20"/>
          <w:szCs w:val="20"/>
        </w:rPr>
        <w:t xml:space="preserve"> onderbouw </w:t>
      </w:r>
      <w:r w:rsidR="00BF441B" w:rsidRPr="00BF441B">
        <w:rPr>
          <w:rFonts w:ascii="Trebuchet MS" w:hAnsi="Trebuchet MS"/>
          <w:sz w:val="20"/>
          <w:szCs w:val="20"/>
        </w:rPr>
        <w:t xml:space="preserve">op het </w:t>
      </w:r>
      <w:r>
        <w:rPr>
          <w:rFonts w:ascii="Trebuchet MS" w:hAnsi="Trebuchet MS"/>
          <w:sz w:val="20"/>
          <w:szCs w:val="20"/>
        </w:rPr>
        <w:t>Montessori Vakc</w:t>
      </w:r>
      <w:r w:rsidRPr="00BF441B">
        <w:rPr>
          <w:rFonts w:ascii="Trebuchet MS" w:hAnsi="Trebuchet MS"/>
          <w:sz w:val="20"/>
          <w:szCs w:val="20"/>
        </w:rPr>
        <w:t xml:space="preserve">ollege </w:t>
      </w:r>
      <w:r w:rsidR="00BF441B" w:rsidRPr="00BF441B">
        <w:rPr>
          <w:rFonts w:ascii="Trebuchet MS" w:hAnsi="Trebuchet MS"/>
          <w:sz w:val="20"/>
          <w:szCs w:val="20"/>
        </w:rPr>
        <w:t xml:space="preserve">en het Terra College (Eelde) het vak Praktische Sector Oriëntatie (PSO). Ze maken daarbij kennis met de verschillende </w:t>
      </w:r>
      <w:r>
        <w:rPr>
          <w:rFonts w:ascii="Trebuchet MS" w:hAnsi="Trebuchet MS"/>
          <w:sz w:val="20"/>
          <w:szCs w:val="20"/>
        </w:rPr>
        <w:t>profielen</w:t>
      </w:r>
      <w:r w:rsidR="00BF441B" w:rsidRPr="00BF441B">
        <w:rPr>
          <w:rFonts w:ascii="Trebuchet MS" w:hAnsi="Trebuchet MS"/>
          <w:sz w:val="20"/>
          <w:szCs w:val="20"/>
        </w:rPr>
        <w:t xml:space="preserve"> van het vmbo. Op basis van de voornoemde oriëntatie, de cito-adviestoets en een assessment (revalidatiegeneeskundig onderzoek/beroepskeuze- en motivatieonderzoek/onderzoek naar fysieke vaardigheden en</w:t>
      </w:r>
      <w:r>
        <w:rPr>
          <w:rFonts w:ascii="Trebuchet MS" w:hAnsi="Trebuchet MS"/>
          <w:sz w:val="20"/>
          <w:szCs w:val="20"/>
        </w:rPr>
        <w:t xml:space="preserve"> belastbaarheid) wordt de profiel</w:t>
      </w:r>
      <w:r w:rsidR="00BF441B" w:rsidRPr="00BF441B">
        <w:rPr>
          <w:rFonts w:ascii="Trebuchet MS" w:hAnsi="Trebuchet MS"/>
          <w:sz w:val="20"/>
          <w:szCs w:val="20"/>
        </w:rPr>
        <w:t xml:space="preserve">keuze gemaakt en het examentraject vastgesteld.  </w:t>
      </w:r>
    </w:p>
    <w:p w:rsidR="00BF441B" w:rsidRPr="00BF441B" w:rsidRDefault="00BF441B" w:rsidP="00BF441B">
      <w:pPr>
        <w:rPr>
          <w:rFonts w:ascii="Trebuchet MS" w:hAnsi="Trebuchet MS"/>
          <w:sz w:val="20"/>
          <w:szCs w:val="20"/>
        </w:rPr>
      </w:pPr>
      <w:r w:rsidRPr="00BF441B">
        <w:rPr>
          <w:rFonts w:ascii="Trebuchet MS" w:hAnsi="Trebuchet MS"/>
          <w:sz w:val="20"/>
          <w:szCs w:val="20"/>
        </w:rPr>
        <w:t xml:space="preserve">Belangrijke leerdoelen zijn o.a. dat de leerling een open en flexibele houding t.o.v. de wereld om hem heen ontwikkelt, mede in het kader van een leven lang leren (leren leren). Andere belangrijke </w:t>
      </w:r>
    </w:p>
    <w:p w:rsidR="00BF441B" w:rsidRPr="00BF441B" w:rsidRDefault="00BF441B" w:rsidP="00BF441B">
      <w:pPr>
        <w:rPr>
          <w:rFonts w:ascii="Trebuchet MS" w:hAnsi="Trebuchet MS"/>
          <w:sz w:val="20"/>
          <w:szCs w:val="20"/>
        </w:rPr>
      </w:pPr>
      <w:r w:rsidRPr="00BF441B">
        <w:rPr>
          <w:rFonts w:ascii="Trebuchet MS" w:hAnsi="Trebuchet MS"/>
          <w:sz w:val="20"/>
          <w:szCs w:val="20"/>
        </w:rPr>
        <w:t xml:space="preserve">doelen zijn het doelgericht en planmatig werken, meningsvorming, redzaam en weerbaar gedrag, samenwerken, omgaan met eigen gevoelens en wensen en passende afwegingen en keuzes kunnen maken die leiden tot een passend persoonlijk toekomstperspectief, met realiseerbare mogelijkheden en kansen. </w:t>
      </w:r>
    </w:p>
    <w:p w:rsidR="00BF441B" w:rsidRPr="00BF441B" w:rsidRDefault="00C83D2F" w:rsidP="00BF441B">
      <w:pPr>
        <w:rPr>
          <w:rFonts w:ascii="Trebuchet MS" w:hAnsi="Trebuchet MS"/>
          <w:sz w:val="20"/>
          <w:szCs w:val="20"/>
        </w:rPr>
      </w:pPr>
      <w:r>
        <w:rPr>
          <w:rFonts w:ascii="Trebuchet MS" w:hAnsi="Trebuchet MS"/>
          <w:sz w:val="20"/>
          <w:szCs w:val="20"/>
        </w:rPr>
        <w:t>De vakgebieden</w:t>
      </w:r>
      <w:r w:rsidR="00BF441B" w:rsidRPr="00BF441B">
        <w:rPr>
          <w:rFonts w:ascii="Trebuchet MS" w:hAnsi="Trebuchet MS"/>
          <w:sz w:val="20"/>
          <w:szCs w:val="20"/>
        </w:rPr>
        <w:t xml:space="preserve"> die worden aangeboden z</w:t>
      </w:r>
      <w:r>
        <w:rPr>
          <w:rFonts w:ascii="Trebuchet MS" w:hAnsi="Trebuchet MS"/>
          <w:sz w:val="20"/>
          <w:szCs w:val="20"/>
        </w:rPr>
        <w:t>ijn: Nederlands, Engels, Duits, wiskunde, r</w:t>
      </w:r>
      <w:r w:rsidR="00BF441B" w:rsidRPr="00BF441B">
        <w:rPr>
          <w:rFonts w:ascii="Trebuchet MS" w:hAnsi="Trebuchet MS"/>
          <w:sz w:val="20"/>
          <w:szCs w:val="20"/>
        </w:rPr>
        <w:t xml:space="preserve">ekenen, Mens en Maatschappij, Mens en Natuur, Kunst en Cultuur, </w:t>
      </w:r>
      <w:r w:rsidR="007A4278">
        <w:rPr>
          <w:rFonts w:ascii="Trebuchet MS" w:hAnsi="Trebuchet MS"/>
          <w:sz w:val="20"/>
          <w:szCs w:val="20"/>
        </w:rPr>
        <w:t>b</w:t>
      </w:r>
      <w:r>
        <w:rPr>
          <w:rFonts w:ascii="Trebuchet MS" w:hAnsi="Trebuchet MS"/>
          <w:sz w:val="20"/>
          <w:szCs w:val="20"/>
        </w:rPr>
        <w:t xml:space="preserve">urgerschap, Leren </w:t>
      </w:r>
      <w:proofErr w:type="spellStart"/>
      <w:r>
        <w:rPr>
          <w:rFonts w:ascii="Trebuchet MS" w:hAnsi="Trebuchet MS"/>
          <w:sz w:val="20"/>
          <w:szCs w:val="20"/>
        </w:rPr>
        <w:t>Leren</w:t>
      </w:r>
      <w:proofErr w:type="spellEnd"/>
      <w:r>
        <w:rPr>
          <w:rFonts w:ascii="Trebuchet MS" w:hAnsi="Trebuchet MS"/>
          <w:sz w:val="20"/>
          <w:szCs w:val="20"/>
        </w:rPr>
        <w:t>, LOB (loopbaanoriëntatie- en begeleiding)</w:t>
      </w:r>
      <w:r w:rsidR="00BF441B" w:rsidRPr="00BF441B">
        <w:rPr>
          <w:rFonts w:ascii="Trebuchet MS" w:hAnsi="Trebuchet MS"/>
          <w:sz w:val="20"/>
          <w:szCs w:val="20"/>
        </w:rPr>
        <w:t>,</w:t>
      </w:r>
      <w:r>
        <w:rPr>
          <w:rFonts w:ascii="Trebuchet MS" w:hAnsi="Trebuchet MS"/>
          <w:sz w:val="20"/>
          <w:szCs w:val="20"/>
        </w:rPr>
        <w:t xml:space="preserve"> Digitale geletterdheid</w:t>
      </w:r>
      <w:r w:rsidR="00BF441B" w:rsidRPr="00BF441B">
        <w:rPr>
          <w:rFonts w:ascii="Trebuchet MS" w:hAnsi="Trebuchet MS"/>
          <w:sz w:val="20"/>
          <w:szCs w:val="20"/>
        </w:rPr>
        <w:t xml:space="preserve"> en Bewegen en Sport.  </w:t>
      </w:r>
    </w:p>
    <w:p w:rsidR="00BF441B" w:rsidRPr="00BF441B" w:rsidRDefault="00BF441B" w:rsidP="00BF441B">
      <w:pPr>
        <w:rPr>
          <w:rFonts w:ascii="Trebuchet MS" w:hAnsi="Trebuchet MS"/>
          <w:sz w:val="20"/>
          <w:szCs w:val="20"/>
        </w:rPr>
      </w:pPr>
      <w:r w:rsidRPr="00BF441B">
        <w:rPr>
          <w:rFonts w:ascii="Trebuchet MS" w:hAnsi="Trebuchet MS"/>
          <w:sz w:val="20"/>
          <w:szCs w:val="20"/>
        </w:rPr>
        <w:t xml:space="preserve">Het uitstroomprofiel voor de leerlingen van deze afdeling is veelal vervolgonderwijs richting mbo-of hbo-onderwijs. </w:t>
      </w:r>
    </w:p>
    <w:p w:rsidR="00C83D2F" w:rsidRDefault="00BF441B" w:rsidP="00BF441B">
      <w:pPr>
        <w:rPr>
          <w:rFonts w:ascii="Trebuchet MS" w:hAnsi="Trebuchet MS"/>
          <w:sz w:val="20"/>
          <w:szCs w:val="20"/>
        </w:rPr>
      </w:pPr>
      <w:r w:rsidRPr="00BF441B">
        <w:rPr>
          <w:rFonts w:ascii="Trebuchet MS" w:hAnsi="Trebuchet MS"/>
          <w:sz w:val="20"/>
          <w:szCs w:val="20"/>
        </w:rPr>
        <w:t>VSO-Arbeid (profiel</w:t>
      </w:r>
      <w:r w:rsidR="001A5B76">
        <w:rPr>
          <w:rFonts w:ascii="Trebuchet MS" w:hAnsi="Trebuchet MS"/>
          <w:sz w:val="20"/>
          <w:szCs w:val="20"/>
        </w:rPr>
        <w:t>*</w:t>
      </w:r>
      <w:r w:rsidRPr="00BF441B">
        <w:rPr>
          <w:rFonts w:ascii="Trebuchet MS" w:hAnsi="Trebuchet MS"/>
          <w:sz w:val="20"/>
          <w:szCs w:val="20"/>
        </w:rPr>
        <w:t xml:space="preserve"> 4) Dit onderwijs behoort tot het arbeidsmarktgerichte profiel en bereidt leerlingen voor op functies binnen de (regionale) arbeidsmarkt. Binnen het VSO werken de leerlingen, naast theoretische vakken, aan praktische, sociale, communicatieve en creatieve competenties. Door middel van praktijklessen en (interne en externe) stages worden de leerlingen zo goed mogelijk voorbereid op de arbeidsmarkt. Ze bouwen een portfolio op, ontvangen certificaten en verlaten uiteindelijk de school met een getuigschrift. Voor de meeste leerlingen in profiel 4 vormt het VSO het eindonderwijs. Ze gaan </w:t>
      </w:r>
      <w:r w:rsidR="00C83D2F">
        <w:rPr>
          <w:rFonts w:ascii="Trebuchet MS" w:hAnsi="Trebuchet MS"/>
          <w:sz w:val="20"/>
          <w:szCs w:val="20"/>
        </w:rPr>
        <w:t xml:space="preserve">werken, </w:t>
      </w:r>
      <w:r w:rsidRPr="00BF441B">
        <w:rPr>
          <w:rFonts w:ascii="Trebuchet MS" w:hAnsi="Trebuchet MS"/>
          <w:sz w:val="20"/>
          <w:szCs w:val="20"/>
        </w:rPr>
        <w:t xml:space="preserve">krijgen </w:t>
      </w:r>
      <w:r w:rsidR="00C83D2F">
        <w:rPr>
          <w:rFonts w:ascii="Trebuchet MS" w:hAnsi="Trebuchet MS"/>
          <w:sz w:val="20"/>
          <w:szCs w:val="20"/>
        </w:rPr>
        <w:t xml:space="preserve">beschut werk of </w:t>
      </w:r>
      <w:r w:rsidRPr="00BF441B">
        <w:rPr>
          <w:rFonts w:ascii="Trebuchet MS" w:hAnsi="Trebuchet MS"/>
          <w:sz w:val="20"/>
          <w:szCs w:val="20"/>
        </w:rPr>
        <w:t>arbeidsmatige dagbeste</w:t>
      </w:r>
      <w:r w:rsidR="00C83D2F">
        <w:rPr>
          <w:rFonts w:ascii="Trebuchet MS" w:hAnsi="Trebuchet MS"/>
          <w:sz w:val="20"/>
          <w:szCs w:val="20"/>
        </w:rPr>
        <w:t>ding. Sommige leerlingen doen een pré-Entreeopleiding of stromen na</w:t>
      </w:r>
      <w:r w:rsidRPr="00BF441B">
        <w:rPr>
          <w:rFonts w:ascii="Trebuchet MS" w:hAnsi="Trebuchet MS"/>
          <w:sz w:val="20"/>
          <w:szCs w:val="20"/>
        </w:rPr>
        <w:t xml:space="preserve"> VSO </w:t>
      </w:r>
      <w:r w:rsidR="00C83D2F">
        <w:rPr>
          <w:rFonts w:ascii="Trebuchet MS" w:hAnsi="Trebuchet MS"/>
          <w:sz w:val="20"/>
          <w:szCs w:val="20"/>
        </w:rPr>
        <w:t>door naar een Entreeopleiding.</w:t>
      </w:r>
    </w:p>
    <w:p w:rsidR="00C83D2F" w:rsidRPr="00BF441B" w:rsidRDefault="00C83D2F" w:rsidP="00BF441B">
      <w:pPr>
        <w:rPr>
          <w:rFonts w:ascii="Trebuchet MS" w:hAnsi="Trebuchet MS"/>
          <w:sz w:val="20"/>
          <w:szCs w:val="20"/>
        </w:rPr>
      </w:pPr>
    </w:p>
    <w:p w:rsidR="00BF441B" w:rsidRPr="00BF441B" w:rsidRDefault="00BF441B" w:rsidP="00BF441B">
      <w:pPr>
        <w:rPr>
          <w:rFonts w:ascii="Trebuchet MS" w:hAnsi="Trebuchet MS"/>
          <w:sz w:val="20"/>
          <w:szCs w:val="20"/>
        </w:rPr>
      </w:pPr>
      <w:r w:rsidRPr="00BF441B">
        <w:rPr>
          <w:rFonts w:ascii="Trebuchet MS" w:hAnsi="Trebuchet MS"/>
          <w:sz w:val="20"/>
          <w:szCs w:val="20"/>
        </w:rPr>
        <w:t>VSO-Dagbesteding (profiel</w:t>
      </w:r>
      <w:r w:rsidR="001A5B76">
        <w:rPr>
          <w:rFonts w:ascii="Trebuchet MS" w:hAnsi="Trebuchet MS"/>
          <w:sz w:val="20"/>
          <w:szCs w:val="20"/>
        </w:rPr>
        <w:t>*</w:t>
      </w:r>
      <w:r w:rsidRPr="00BF441B">
        <w:rPr>
          <w:rFonts w:ascii="Trebuchet MS" w:hAnsi="Trebuchet MS"/>
          <w:sz w:val="20"/>
          <w:szCs w:val="20"/>
        </w:rPr>
        <w:t xml:space="preserve"> 1 t/m 3) </w:t>
      </w:r>
    </w:p>
    <w:p w:rsidR="00BF441B" w:rsidRDefault="00BF441B" w:rsidP="00BF441B">
      <w:pPr>
        <w:rPr>
          <w:rFonts w:ascii="Trebuchet MS" w:hAnsi="Trebuchet MS"/>
          <w:sz w:val="20"/>
          <w:szCs w:val="20"/>
        </w:rPr>
      </w:pPr>
      <w:r w:rsidRPr="00BF441B">
        <w:rPr>
          <w:rFonts w:ascii="Trebuchet MS" w:hAnsi="Trebuchet MS"/>
          <w:sz w:val="20"/>
          <w:szCs w:val="20"/>
        </w:rPr>
        <w:t>Leerlingen in dit uitstroomprofiel</w:t>
      </w:r>
      <w:r w:rsidR="00B72BFD">
        <w:rPr>
          <w:rFonts w:ascii="Trebuchet MS" w:hAnsi="Trebuchet MS"/>
          <w:sz w:val="20"/>
          <w:szCs w:val="20"/>
        </w:rPr>
        <w:t xml:space="preserve"> worden voorbereid om na het VSO een plaats te krijgen in een c</w:t>
      </w:r>
      <w:r w:rsidRPr="00BF441B">
        <w:rPr>
          <w:rFonts w:ascii="Trebuchet MS" w:hAnsi="Trebuchet MS"/>
          <w:sz w:val="20"/>
          <w:szCs w:val="20"/>
        </w:rPr>
        <w:t>entrum voor Dagbesteding. De groepen binnen deze afdeling zijn ingericht naar de 3 profielen Dagbesteding van onze school:  Profiel 1: VSO Belevingsgerichte Dagbesteding (Vijfwijzergroep): verzorgende en veilige situatie, waarin zoveel mogelijk kansen en stimulansen tot contact/interactie met de omgeving Profiel 2:  VSO Activiteitengerichte Dagbesteding (2 groepen): activiteiten gericht op eigen ontwikkeling, oefening en behoud van vaardigheden Profiel 3: VSO Arbeidsmatige gerichte Dagbesteding (1 groep): werk/taken gericht op productie/resultaat, met beperkte vereisten en werkdruk  (voor meer info over deze profielen www.pjfharen.nl &gt;nieuws en informatie, belangrijke downloads) Het onderwijs binnen dit uitstroomprofiel richt zich op persoonlijke vorming en competentieontwikkeling rond werk-</w:t>
      </w:r>
      <w:r w:rsidR="00B72BFD">
        <w:rPr>
          <w:rFonts w:ascii="Trebuchet MS" w:hAnsi="Trebuchet MS"/>
          <w:sz w:val="20"/>
          <w:szCs w:val="20"/>
        </w:rPr>
        <w:t xml:space="preserve"> </w:t>
      </w:r>
      <w:r w:rsidRPr="00BF441B">
        <w:rPr>
          <w:rFonts w:ascii="Trebuchet MS" w:hAnsi="Trebuchet MS"/>
          <w:sz w:val="20"/>
          <w:szCs w:val="20"/>
        </w:rPr>
        <w:t xml:space="preserve">en dagactiviteiten, wonen, vrije tijdsbesteding en burgerschap. De leergebiedspecifieke kerndoelen voor het  uitstroomprofiel Dagbesteding zijn met het oog op deze brede doelgroep opgesteld en worden gedurende de gehele periode van het VSO aangeboden en sluiten aan bij de kerndoelen Speciaal Onderwijs (SO) voor Zeer Moeilijk Lerenden en leerlingen met meervoudige beperkingen en zijn in opbouw mede gebaseerd op de kerndoelen uitstroomprofiel VSO Arbeid.  </w:t>
      </w:r>
    </w:p>
    <w:p w:rsidR="001A5B76" w:rsidRPr="00CA784A" w:rsidRDefault="001A5B76" w:rsidP="00BF441B">
      <w:pPr>
        <w:rPr>
          <w:rFonts w:ascii="Trebuchet MS" w:hAnsi="Trebuchet MS"/>
          <w:sz w:val="20"/>
          <w:szCs w:val="20"/>
        </w:rPr>
      </w:pPr>
    </w:p>
    <w:p w:rsidR="001A5B76" w:rsidRDefault="001A5B76" w:rsidP="001A5B76">
      <w:pPr>
        <w:rPr>
          <w:rFonts w:ascii="Trebuchet MS" w:hAnsi="Trebuchet MS"/>
          <w:sz w:val="20"/>
          <w:szCs w:val="20"/>
        </w:rPr>
      </w:pPr>
      <w:r>
        <w:rPr>
          <w:rFonts w:ascii="Trebuchet MS" w:hAnsi="Trebuchet MS"/>
          <w:sz w:val="20"/>
          <w:szCs w:val="20"/>
        </w:rPr>
        <w:t xml:space="preserve">* Voor een toelichting op de profielen zie Schoolgids 2018 -2019 op de website </w:t>
      </w:r>
      <w:hyperlink r:id="rId11" w:history="1">
        <w:r w:rsidRPr="008E1843">
          <w:rPr>
            <w:rStyle w:val="Hyperlink"/>
            <w:rFonts w:ascii="Trebuchet MS" w:hAnsi="Trebuchet MS"/>
            <w:sz w:val="20"/>
            <w:szCs w:val="20"/>
          </w:rPr>
          <w:t>www.pjfharen.nl</w:t>
        </w:r>
      </w:hyperlink>
      <w:r>
        <w:rPr>
          <w:rFonts w:ascii="Trebuchet MS" w:hAnsi="Trebuchet MS"/>
          <w:sz w:val="20"/>
          <w:szCs w:val="20"/>
        </w:rPr>
        <w:t xml:space="preserve"> </w:t>
      </w:r>
    </w:p>
    <w:p w:rsidR="00A07C5F" w:rsidRPr="001A5B76" w:rsidRDefault="00DF61E0" w:rsidP="001A5B76">
      <w:pPr>
        <w:rPr>
          <w:rStyle w:val="Kop1Char"/>
          <w:rFonts w:ascii="Trebuchet MS" w:eastAsia="Cambria" w:hAnsi="Trebuchet MS" w:cs="Times New Roman"/>
          <w:color w:val="auto"/>
          <w:sz w:val="20"/>
          <w:szCs w:val="20"/>
        </w:rPr>
      </w:pPr>
      <w:r>
        <w:rPr>
          <w:rFonts w:ascii="Trebuchet MS" w:hAnsi="Trebuchet MS"/>
          <w:bCs/>
          <w:sz w:val="20"/>
          <w:szCs w:val="20"/>
        </w:rPr>
        <w:br/>
      </w:r>
      <w:bookmarkStart w:id="5" w:name="_Toc528241654"/>
      <w:r w:rsidR="00A07C5F" w:rsidRPr="00A07C5F">
        <w:rPr>
          <w:rStyle w:val="Kop1Char"/>
        </w:rPr>
        <w:t xml:space="preserve">2. </w:t>
      </w:r>
      <w:r w:rsidR="00A07C5F">
        <w:rPr>
          <w:rStyle w:val="Kop1Char"/>
        </w:rPr>
        <w:t>O</w:t>
      </w:r>
      <w:r w:rsidR="008555FC" w:rsidRPr="00A07C5F">
        <w:rPr>
          <w:rStyle w:val="Kop1Char"/>
        </w:rPr>
        <w:t>ndersteuning</w:t>
      </w:r>
      <w:bookmarkEnd w:id="5"/>
    </w:p>
    <w:p w:rsidR="008555FC" w:rsidRPr="00A07C5F" w:rsidRDefault="00A07C5F" w:rsidP="00A07C5F">
      <w:pPr>
        <w:pStyle w:val="Lijstalinea"/>
        <w:numPr>
          <w:ilvl w:val="1"/>
          <w:numId w:val="16"/>
        </w:numPr>
        <w:rPr>
          <w:rFonts w:asciiTheme="majorHAnsi" w:eastAsiaTheme="majorEastAsia" w:hAnsiTheme="majorHAnsi" w:cstheme="majorBidi"/>
          <w:color w:val="2E74B5" w:themeColor="accent1" w:themeShade="BF"/>
          <w:sz w:val="32"/>
          <w:szCs w:val="32"/>
        </w:rPr>
      </w:pPr>
      <w:bookmarkStart w:id="6" w:name="_Toc528241655"/>
      <w:r w:rsidRPr="00A07C5F">
        <w:rPr>
          <w:rStyle w:val="Kop2Char"/>
        </w:rPr>
        <w:t>Basisondersteuning</w:t>
      </w:r>
      <w:bookmarkEnd w:id="6"/>
      <w:r w:rsidR="008555FC" w:rsidRPr="00A07C5F">
        <w:rPr>
          <w:rStyle w:val="Kop1Char"/>
        </w:rPr>
        <w:br/>
      </w:r>
      <w:r w:rsidR="00863BB6" w:rsidRPr="00A07C5F">
        <w:rPr>
          <w:rFonts w:ascii="Trebuchet MS" w:hAnsi="Trebuchet MS"/>
          <w:sz w:val="20"/>
          <w:szCs w:val="20"/>
        </w:rPr>
        <w:t xml:space="preserve">Alle scholen binnen het samenwerkingsverband bieden basisondersteuning aan. </w:t>
      </w:r>
    </w:p>
    <w:p w:rsidR="001A5B76" w:rsidRDefault="001A5B76" w:rsidP="008555FC">
      <w:pPr>
        <w:rPr>
          <w:rFonts w:ascii="Trebuchet MS" w:hAnsi="Trebuchet MS"/>
          <w:sz w:val="20"/>
          <w:szCs w:val="20"/>
        </w:rPr>
      </w:pPr>
      <w:r>
        <w:rPr>
          <w:rFonts w:ascii="Trebuchet MS" w:hAnsi="Trebuchet MS"/>
          <w:sz w:val="20"/>
          <w:szCs w:val="20"/>
        </w:rPr>
        <w:t xml:space="preserve">              </w:t>
      </w:r>
      <w:r w:rsidR="008555FC" w:rsidRPr="00CA784A">
        <w:rPr>
          <w:rFonts w:ascii="Trebuchet MS" w:hAnsi="Trebuchet MS"/>
          <w:sz w:val="20"/>
          <w:szCs w:val="20"/>
        </w:rPr>
        <w:t xml:space="preserve">Bij </w:t>
      </w:r>
      <w:r w:rsidR="00E95C5B" w:rsidRPr="00CA784A">
        <w:rPr>
          <w:rFonts w:ascii="Trebuchet MS" w:hAnsi="Trebuchet MS"/>
          <w:sz w:val="20"/>
          <w:szCs w:val="20"/>
        </w:rPr>
        <w:t xml:space="preserve">de </w:t>
      </w:r>
      <w:r w:rsidR="008555FC" w:rsidRPr="00CA784A">
        <w:rPr>
          <w:rFonts w:ascii="Trebuchet MS" w:hAnsi="Trebuchet MS"/>
          <w:sz w:val="20"/>
          <w:szCs w:val="20"/>
        </w:rPr>
        <w:t xml:space="preserve">basisondersteuning gaat het in grote lijnen om vier aspecten, zoals ze ook in het </w:t>
      </w:r>
      <w:r>
        <w:rPr>
          <w:rFonts w:ascii="Trebuchet MS" w:hAnsi="Trebuchet MS"/>
          <w:sz w:val="20"/>
          <w:szCs w:val="20"/>
        </w:rPr>
        <w:t xml:space="preserve">            </w:t>
      </w:r>
    </w:p>
    <w:p w:rsidR="008555FC" w:rsidRPr="00CA784A" w:rsidRDefault="001A5B76" w:rsidP="008555FC">
      <w:pPr>
        <w:rPr>
          <w:rFonts w:ascii="Trebuchet MS" w:hAnsi="Trebuchet MS"/>
          <w:sz w:val="20"/>
          <w:szCs w:val="20"/>
        </w:rPr>
      </w:pPr>
      <w:r>
        <w:rPr>
          <w:rFonts w:ascii="Trebuchet MS" w:hAnsi="Trebuchet MS"/>
          <w:sz w:val="20"/>
          <w:szCs w:val="20"/>
        </w:rPr>
        <w:t xml:space="preserve">              </w:t>
      </w:r>
      <w:r w:rsidR="008555FC" w:rsidRPr="00CA784A">
        <w:rPr>
          <w:rFonts w:ascii="Trebuchet MS" w:hAnsi="Trebuchet MS"/>
          <w:sz w:val="20"/>
          <w:szCs w:val="20"/>
        </w:rPr>
        <w:t xml:space="preserve">referentiekader van de sectorraden zijn benoemd: </w:t>
      </w:r>
    </w:p>
    <w:p w:rsidR="008555FC" w:rsidRPr="00CA784A" w:rsidRDefault="008555FC" w:rsidP="008555FC">
      <w:pPr>
        <w:numPr>
          <w:ilvl w:val="0"/>
          <w:numId w:val="7"/>
        </w:numPr>
        <w:rPr>
          <w:rFonts w:ascii="Trebuchet MS" w:hAnsi="Trebuchet MS"/>
          <w:sz w:val="20"/>
          <w:szCs w:val="20"/>
        </w:rPr>
      </w:pPr>
      <w:r w:rsidRPr="00CA784A">
        <w:rPr>
          <w:rFonts w:ascii="Trebuchet MS" w:hAnsi="Trebuchet MS"/>
          <w:sz w:val="20"/>
          <w:szCs w:val="20"/>
        </w:rPr>
        <w:t xml:space="preserve">de basiskwaliteit van de school, die de Inspectie vaststelt; </w:t>
      </w:r>
    </w:p>
    <w:p w:rsidR="008555FC" w:rsidRPr="00CA784A" w:rsidRDefault="008555FC" w:rsidP="008555FC">
      <w:pPr>
        <w:numPr>
          <w:ilvl w:val="0"/>
          <w:numId w:val="7"/>
        </w:numPr>
        <w:rPr>
          <w:rFonts w:ascii="Trebuchet MS" w:hAnsi="Trebuchet MS"/>
          <w:sz w:val="20"/>
          <w:szCs w:val="20"/>
        </w:rPr>
      </w:pPr>
      <w:r w:rsidRPr="00CA784A">
        <w:rPr>
          <w:rFonts w:ascii="Trebuchet MS" w:hAnsi="Trebuchet MS"/>
          <w:sz w:val="20"/>
          <w:szCs w:val="20"/>
        </w:rPr>
        <w:t xml:space="preserve">de kwaliteit van de ondersteuningsstructuur (zorg &amp; begeleiding) van de school; </w:t>
      </w:r>
    </w:p>
    <w:p w:rsidR="008555FC" w:rsidRPr="00CA784A" w:rsidRDefault="008555FC" w:rsidP="008555FC">
      <w:pPr>
        <w:numPr>
          <w:ilvl w:val="0"/>
          <w:numId w:val="7"/>
        </w:numPr>
        <w:rPr>
          <w:rFonts w:ascii="Trebuchet MS" w:hAnsi="Trebuchet MS"/>
          <w:sz w:val="20"/>
          <w:szCs w:val="20"/>
        </w:rPr>
      </w:pPr>
      <w:r w:rsidRPr="00CA784A">
        <w:rPr>
          <w:rFonts w:ascii="Trebuchet MS" w:hAnsi="Trebuchet MS"/>
          <w:sz w:val="20"/>
          <w:szCs w:val="20"/>
        </w:rPr>
        <w:t xml:space="preserve">planmatig werken op </w:t>
      </w:r>
      <w:r w:rsidR="00863BB6" w:rsidRPr="00CA784A">
        <w:rPr>
          <w:rFonts w:ascii="Trebuchet MS" w:hAnsi="Trebuchet MS"/>
          <w:sz w:val="20"/>
          <w:szCs w:val="20"/>
        </w:rPr>
        <w:t>leerlingniveau</w:t>
      </w:r>
      <w:r w:rsidRPr="00CA784A">
        <w:rPr>
          <w:rFonts w:ascii="Trebuchet MS" w:hAnsi="Trebuchet MS"/>
          <w:sz w:val="20"/>
          <w:szCs w:val="20"/>
        </w:rPr>
        <w:t xml:space="preserve">; </w:t>
      </w:r>
    </w:p>
    <w:p w:rsidR="00EF3B84" w:rsidRPr="00CA784A" w:rsidRDefault="008555FC" w:rsidP="008555FC">
      <w:pPr>
        <w:numPr>
          <w:ilvl w:val="0"/>
          <w:numId w:val="7"/>
        </w:numPr>
        <w:rPr>
          <w:rFonts w:ascii="Trebuchet MS" w:hAnsi="Trebuchet MS"/>
          <w:sz w:val="20"/>
          <w:szCs w:val="20"/>
        </w:rPr>
      </w:pPr>
      <w:r w:rsidRPr="00CA784A">
        <w:rPr>
          <w:rFonts w:ascii="Trebuchet MS" w:hAnsi="Trebuchet MS"/>
          <w:sz w:val="20"/>
          <w:szCs w:val="20"/>
        </w:rPr>
        <w:lastRenderedPageBreak/>
        <w:t xml:space="preserve">preventieve en licht curatieve interventies (zoals protocollen dyscalculie en dyslexie, fysieke toegankelijkheid, curatieve ondersteuning i.s.m. ketenpartners en onderwijsprogramma’s voor leerlingen met meer/minder dan gemiddelde intelligentie). </w:t>
      </w:r>
    </w:p>
    <w:p w:rsidR="008555FC" w:rsidRPr="00CA784A" w:rsidRDefault="008555FC" w:rsidP="00EF3B84">
      <w:pPr>
        <w:rPr>
          <w:rFonts w:ascii="Trebuchet MS" w:hAnsi="Trebuchet MS"/>
          <w:sz w:val="20"/>
          <w:szCs w:val="20"/>
        </w:rPr>
      </w:pPr>
      <w:r w:rsidRPr="00CA784A">
        <w:rPr>
          <w:rFonts w:ascii="Trebuchet MS" w:hAnsi="Trebuchet MS"/>
          <w:sz w:val="20"/>
          <w:szCs w:val="20"/>
        </w:rPr>
        <w:br/>
      </w:r>
    </w:p>
    <w:p w:rsidR="008555FC" w:rsidRPr="00A07C5F" w:rsidRDefault="008555FC" w:rsidP="00A07C5F">
      <w:pPr>
        <w:pStyle w:val="Kop2"/>
        <w:numPr>
          <w:ilvl w:val="1"/>
          <w:numId w:val="16"/>
        </w:numPr>
      </w:pPr>
      <w:bookmarkStart w:id="7" w:name="_Toc528241656"/>
      <w:r w:rsidRPr="00A07C5F">
        <w:t>Aanvullende ondersteuning</w:t>
      </w:r>
      <w:bookmarkEnd w:id="7"/>
    </w:p>
    <w:p w:rsidR="00EF3B84" w:rsidRPr="00CA784A" w:rsidRDefault="00EF3B84" w:rsidP="008555FC">
      <w:pPr>
        <w:rPr>
          <w:rFonts w:ascii="Trebuchet MS" w:hAnsi="Trebuchet MS"/>
          <w:sz w:val="20"/>
          <w:szCs w:val="20"/>
        </w:rPr>
      </w:pPr>
      <w:r w:rsidRPr="00CA784A">
        <w:rPr>
          <w:rFonts w:ascii="Trebuchet MS" w:hAnsi="Trebuchet MS"/>
          <w:sz w:val="20"/>
          <w:szCs w:val="20"/>
        </w:rPr>
        <w:t xml:space="preserve">Reguliere scholen kunnen naast basisondersteuning </w:t>
      </w:r>
      <w:r w:rsidR="008555FC" w:rsidRPr="00CA784A">
        <w:rPr>
          <w:rFonts w:ascii="Trebuchet MS" w:hAnsi="Trebuchet MS"/>
          <w:sz w:val="20"/>
          <w:szCs w:val="20"/>
        </w:rPr>
        <w:t xml:space="preserve">aanvullende ondersteuning </w:t>
      </w:r>
      <w:r w:rsidRPr="00CA784A">
        <w:rPr>
          <w:rFonts w:ascii="Trebuchet MS" w:hAnsi="Trebuchet MS"/>
          <w:sz w:val="20"/>
          <w:szCs w:val="20"/>
        </w:rPr>
        <w:t xml:space="preserve">bieden </w:t>
      </w:r>
      <w:r w:rsidR="008555FC" w:rsidRPr="00CA784A">
        <w:rPr>
          <w:rFonts w:ascii="Trebuchet MS" w:hAnsi="Trebuchet MS"/>
          <w:sz w:val="20"/>
          <w:szCs w:val="20"/>
        </w:rPr>
        <w:t xml:space="preserve">op </w:t>
      </w:r>
      <w:r w:rsidR="00DF61E0">
        <w:rPr>
          <w:rFonts w:ascii="Trebuchet MS" w:hAnsi="Trebuchet MS"/>
          <w:sz w:val="20"/>
          <w:szCs w:val="20"/>
        </w:rPr>
        <w:t xml:space="preserve">individueel- of </w:t>
      </w:r>
      <w:r w:rsidR="008555FC" w:rsidRPr="00CA784A">
        <w:rPr>
          <w:rFonts w:ascii="Trebuchet MS" w:hAnsi="Trebuchet MS"/>
          <w:sz w:val="20"/>
          <w:szCs w:val="20"/>
        </w:rPr>
        <w:t>groe</w:t>
      </w:r>
      <w:r w:rsidR="00DF61E0">
        <w:rPr>
          <w:rFonts w:ascii="Trebuchet MS" w:hAnsi="Trebuchet MS"/>
          <w:sz w:val="20"/>
          <w:szCs w:val="20"/>
        </w:rPr>
        <w:t>psniveau of</w:t>
      </w:r>
      <w:r w:rsidRPr="00CA784A">
        <w:rPr>
          <w:rFonts w:ascii="Trebuchet MS" w:hAnsi="Trebuchet MS"/>
          <w:sz w:val="20"/>
          <w:szCs w:val="20"/>
        </w:rPr>
        <w:t xml:space="preserve"> in de klas of de leerling kan ondersteuning krijgen binnen een maatwerk- en/of tussenvoorziening;</w:t>
      </w:r>
    </w:p>
    <w:p w:rsidR="00EF3B84" w:rsidRPr="00DF61E0" w:rsidRDefault="00DF61E0" w:rsidP="008555FC">
      <w:pPr>
        <w:rPr>
          <w:rFonts w:ascii="Trebuchet MS" w:hAnsi="Trebuchet MS"/>
          <w:sz w:val="20"/>
          <w:szCs w:val="20"/>
        </w:rPr>
      </w:pPr>
      <w:r>
        <w:rPr>
          <w:rFonts w:ascii="Trebuchet MS" w:hAnsi="Trebuchet MS"/>
          <w:sz w:val="20"/>
          <w:szCs w:val="20"/>
        </w:rPr>
        <w:t>Is de ondersteuningsbehoefte nog groter</w:t>
      </w:r>
      <w:r w:rsidR="00EF3B84">
        <w:rPr>
          <w:rFonts w:ascii="Trebuchet MS" w:hAnsi="Trebuchet MS"/>
          <w:sz w:val="20"/>
          <w:szCs w:val="20"/>
        </w:rPr>
        <w:t xml:space="preserve"> dan kan een leerling geplaatst worden op een school voor (</w:t>
      </w:r>
      <w:r w:rsidR="00CA784A">
        <w:rPr>
          <w:rFonts w:ascii="Trebuchet MS" w:hAnsi="Trebuchet MS"/>
          <w:sz w:val="20"/>
          <w:szCs w:val="20"/>
        </w:rPr>
        <w:t>voortgezet) speciaal onderwijs zoals de Mytylschool.</w:t>
      </w:r>
      <w:r>
        <w:rPr>
          <w:rFonts w:ascii="Trebuchet MS" w:hAnsi="Trebuchet MS"/>
          <w:sz w:val="20"/>
          <w:szCs w:val="20"/>
        </w:rPr>
        <w:t xml:space="preserve"> Voor een plaatsing op onze school</w:t>
      </w:r>
      <w:r w:rsidR="00EF3B84">
        <w:rPr>
          <w:rFonts w:ascii="Trebuchet MS" w:hAnsi="Trebuchet MS"/>
          <w:sz w:val="20"/>
          <w:szCs w:val="20"/>
        </w:rPr>
        <w:t xml:space="preserve"> is </w:t>
      </w:r>
      <w:r w:rsidR="00B72BFD">
        <w:rPr>
          <w:rFonts w:ascii="Trebuchet MS" w:hAnsi="Trebuchet MS"/>
          <w:sz w:val="20"/>
          <w:szCs w:val="20"/>
        </w:rPr>
        <w:t xml:space="preserve">altijd </w:t>
      </w:r>
      <w:r w:rsidR="00EF3B84">
        <w:rPr>
          <w:rFonts w:ascii="Trebuchet MS" w:hAnsi="Trebuchet MS"/>
          <w:sz w:val="20"/>
          <w:szCs w:val="20"/>
        </w:rPr>
        <w:t>een Toelaatbaarheid</w:t>
      </w:r>
      <w:r w:rsidR="00CA784A">
        <w:rPr>
          <w:rFonts w:ascii="Trebuchet MS" w:hAnsi="Trebuchet MS"/>
          <w:sz w:val="20"/>
          <w:szCs w:val="20"/>
        </w:rPr>
        <w:t>s</w:t>
      </w:r>
      <w:r w:rsidR="00EF3B84">
        <w:rPr>
          <w:rFonts w:ascii="Trebuchet MS" w:hAnsi="Trebuchet MS"/>
          <w:sz w:val="20"/>
          <w:szCs w:val="20"/>
        </w:rPr>
        <w:t>verklaring nodig (TLV).</w:t>
      </w:r>
    </w:p>
    <w:p w:rsidR="008555FC" w:rsidRPr="0047694A" w:rsidRDefault="008555FC" w:rsidP="008555FC">
      <w:pPr>
        <w:rPr>
          <w:rFonts w:ascii="Trebuchet MS" w:hAnsi="Trebuchet MS"/>
          <w:sz w:val="20"/>
          <w:szCs w:val="20"/>
        </w:rPr>
      </w:pPr>
      <w:r w:rsidRPr="0047694A">
        <w:rPr>
          <w:rFonts w:ascii="Trebuchet MS" w:hAnsi="Trebuchet MS"/>
          <w:b/>
          <w:sz w:val="20"/>
          <w:szCs w:val="20"/>
        </w:rPr>
        <w:t xml:space="preserve"> </w:t>
      </w:r>
      <w:bookmarkStart w:id="8" w:name="_Toc405539176"/>
    </w:p>
    <w:p w:rsidR="008555FC" w:rsidRPr="0047694A" w:rsidRDefault="008555FC" w:rsidP="008555FC">
      <w:pPr>
        <w:rPr>
          <w:rFonts w:ascii="Trebuchet MS" w:hAnsi="Trebuchet MS"/>
          <w:b/>
          <w:sz w:val="20"/>
          <w:szCs w:val="20"/>
        </w:rPr>
      </w:pPr>
    </w:p>
    <w:p w:rsidR="008555FC" w:rsidRPr="00A07C5F" w:rsidRDefault="008555FC" w:rsidP="00A07C5F">
      <w:pPr>
        <w:pStyle w:val="Kop2"/>
        <w:numPr>
          <w:ilvl w:val="1"/>
          <w:numId w:val="16"/>
        </w:numPr>
      </w:pPr>
      <w:bookmarkStart w:id="9" w:name="_Toc528241657"/>
      <w:r w:rsidRPr="00A07C5F">
        <w:t>Vormen van ondersteuning</w:t>
      </w:r>
      <w:bookmarkEnd w:id="8"/>
      <w:bookmarkEnd w:id="9"/>
    </w:p>
    <w:p w:rsidR="008555FC" w:rsidRPr="0047694A" w:rsidRDefault="008555FC" w:rsidP="008555FC">
      <w:pPr>
        <w:rPr>
          <w:rFonts w:ascii="Trebuchet MS" w:hAnsi="Trebuchet MS"/>
          <w:sz w:val="20"/>
          <w:szCs w:val="20"/>
        </w:rPr>
      </w:pPr>
      <w:r w:rsidRPr="0047694A">
        <w:rPr>
          <w:rFonts w:ascii="Trebuchet MS" w:hAnsi="Trebuchet MS"/>
          <w:sz w:val="20"/>
          <w:szCs w:val="20"/>
        </w:rPr>
        <w:t xml:space="preserve">Het toeleiden naar ondersteuning kent slechts één route. Deze loopt vanuit de basis van de piramide naar de top en indien mogelijk weer naar beneden. Dat wil zeggen de route begint in het gebied van de basisondersteuning, overstijgt deze en komt uit in het gebied van de aanvullende ondersteuning (arrangementen op een school binnen het samenwerkingsverband). </w:t>
      </w:r>
      <w:r w:rsidRPr="0047694A">
        <w:rPr>
          <w:rFonts w:ascii="Trebuchet MS" w:hAnsi="Trebuchet MS"/>
          <w:sz w:val="20"/>
          <w:szCs w:val="20"/>
        </w:rPr>
        <w:br/>
        <w:t xml:space="preserve">De aanvullende ondersteuning kan </w:t>
      </w:r>
      <w:r>
        <w:rPr>
          <w:rFonts w:ascii="Trebuchet MS" w:hAnsi="Trebuchet MS"/>
          <w:sz w:val="20"/>
          <w:szCs w:val="20"/>
        </w:rPr>
        <w:t xml:space="preserve">in grote lijnen </w:t>
      </w:r>
      <w:r w:rsidRPr="0047694A">
        <w:rPr>
          <w:rFonts w:ascii="Trebuchet MS" w:hAnsi="Trebuchet MS"/>
          <w:sz w:val="20"/>
          <w:szCs w:val="20"/>
        </w:rPr>
        <w:t>bestaan uit:</w:t>
      </w:r>
    </w:p>
    <w:p w:rsidR="008555FC" w:rsidRPr="0047694A" w:rsidRDefault="008555FC" w:rsidP="008555FC">
      <w:pPr>
        <w:numPr>
          <w:ilvl w:val="0"/>
          <w:numId w:val="1"/>
        </w:numPr>
        <w:rPr>
          <w:rFonts w:ascii="Trebuchet MS" w:hAnsi="Trebuchet MS"/>
          <w:sz w:val="20"/>
          <w:szCs w:val="20"/>
        </w:rPr>
      </w:pPr>
      <w:r w:rsidRPr="0047694A">
        <w:rPr>
          <w:rFonts w:ascii="Trebuchet MS" w:hAnsi="Trebuchet MS"/>
          <w:sz w:val="20"/>
          <w:szCs w:val="20"/>
        </w:rPr>
        <w:t>ondersteuning in de klas;</w:t>
      </w:r>
    </w:p>
    <w:p w:rsidR="008555FC" w:rsidRPr="0047694A" w:rsidRDefault="008555FC" w:rsidP="008555FC">
      <w:pPr>
        <w:numPr>
          <w:ilvl w:val="0"/>
          <w:numId w:val="1"/>
        </w:numPr>
        <w:rPr>
          <w:rFonts w:ascii="Trebuchet MS" w:hAnsi="Trebuchet MS"/>
          <w:sz w:val="20"/>
          <w:szCs w:val="20"/>
        </w:rPr>
      </w:pPr>
      <w:r w:rsidRPr="0047694A">
        <w:rPr>
          <w:rFonts w:ascii="Trebuchet MS" w:hAnsi="Trebuchet MS"/>
          <w:sz w:val="20"/>
          <w:szCs w:val="20"/>
        </w:rPr>
        <w:t>individuele ondersteuning als aanvulling op het groepsaanbod;</w:t>
      </w:r>
    </w:p>
    <w:p w:rsidR="008555FC" w:rsidRPr="0047694A" w:rsidRDefault="008555FC" w:rsidP="008555FC">
      <w:pPr>
        <w:numPr>
          <w:ilvl w:val="0"/>
          <w:numId w:val="1"/>
        </w:numPr>
        <w:rPr>
          <w:rFonts w:ascii="Trebuchet MS" w:hAnsi="Trebuchet MS"/>
          <w:sz w:val="20"/>
          <w:szCs w:val="20"/>
        </w:rPr>
      </w:pPr>
      <w:r w:rsidRPr="0047694A">
        <w:rPr>
          <w:rFonts w:ascii="Trebuchet MS" w:hAnsi="Trebuchet MS"/>
          <w:sz w:val="20"/>
          <w:szCs w:val="20"/>
        </w:rPr>
        <w:t xml:space="preserve">ondersteuning binnen een </w:t>
      </w:r>
      <w:r>
        <w:rPr>
          <w:rFonts w:ascii="Trebuchet MS" w:hAnsi="Trebuchet MS"/>
          <w:sz w:val="20"/>
          <w:szCs w:val="20"/>
        </w:rPr>
        <w:t xml:space="preserve">maatwerk- en/of </w:t>
      </w:r>
      <w:r w:rsidRPr="0047694A">
        <w:rPr>
          <w:rFonts w:ascii="Trebuchet MS" w:hAnsi="Trebuchet MS"/>
          <w:sz w:val="20"/>
          <w:szCs w:val="20"/>
        </w:rPr>
        <w:t>tussenvoorziening;</w:t>
      </w:r>
    </w:p>
    <w:p w:rsidR="008555FC" w:rsidRPr="00EF3B84" w:rsidRDefault="008555FC" w:rsidP="008555FC">
      <w:pPr>
        <w:numPr>
          <w:ilvl w:val="0"/>
          <w:numId w:val="1"/>
        </w:numPr>
        <w:rPr>
          <w:rFonts w:ascii="Trebuchet MS" w:hAnsi="Trebuchet MS"/>
          <w:sz w:val="20"/>
          <w:szCs w:val="20"/>
        </w:rPr>
      </w:pPr>
      <w:r w:rsidRPr="0047694A">
        <w:rPr>
          <w:rFonts w:ascii="Trebuchet MS" w:hAnsi="Trebuchet MS"/>
          <w:sz w:val="20"/>
          <w:szCs w:val="20"/>
        </w:rPr>
        <w:t>plaatsing in het</w:t>
      </w:r>
      <w:r w:rsidR="001B581F">
        <w:rPr>
          <w:rFonts w:ascii="Trebuchet MS" w:hAnsi="Trebuchet MS"/>
          <w:sz w:val="20"/>
          <w:szCs w:val="20"/>
        </w:rPr>
        <w:t xml:space="preserve"> voortgezet speciaal onderwijs (hier valt een plaatsing op de Mytylschool onder).</w:t>
      </w:r>
      <w:r w:rsidRPr="0047694A">
        <w:rPr>
          <w:rFonts w:ascii="MS Gothic" w:eastAsia="MS Gothic" w:hAnsi="MS Gothic" w:cs="MS Gothic" w:hint="eastAsia"/>
          <w:sz w:val="20"/>
          <w:szCs w:val="20"/>
        </w:rPr>
        <w:t> </w:t>
      </w:r>
    </w:p>
    <w:p w:rsidR="008555FC" w:rsidRDefault="008555FC" w:rsidP="008555FC">
      <w:pPr>
        <w:rPr>
          <w:rFonts w:ascii="Trebuchet MS" w:hAnsi="Trebuchet MS"/>
          <w:sz w:val="20"/>
          <w:szCs w:val="20"/>
        </w:rPr>
      </w:pPr>
    </w:p>
    <w:p w:rsidR="008555FC" w:rsidRDefault="008555FC" w:rsidP="008555FC">
      <w:pPr>
        <w:rPr>
          <w:rFonts w:ascii="Trebuchet MS" w:hAnsi="Trebuchet MS"/>
          <w:sz w:val="20"/>
          <w:szCs w:val="20"/>
        </w:rPr>
      </w:pPr>
    </w:p>
    <w:p w:rsidR="008555FC" w:rsidRDefault="008555FC" w:rsidP="008555FC">
      <w:pPr>
        <w:rPr>
          <w:rFonts w:ascii="Trebuchet MS" w:hAnsi="Trebuchet MS"/>
          <w:sz w:val="20"/>
          <w:szCs w:val="20"/>
        </w:rPr>
      </w:pPr>
      <w:r w:rsidRPr="0047694A">
        <w:rPr>
          <w:rFonts w:ascii="Trebuchet MS" w:hAnsi="Trebuchet MS"/>
          <w:sz w:val="20"/>
          <w:szCs w:val="20"/>
        </w:rPr>
        <w:t xml:space="preserve">De basisondersteuning en aanvullende ondersteuning krijgt vorm op drie niveaus ( zie het ondersteuningsplan van het </w:t>
      </w:r>
      <w:proofErr w:type="spellStart"/>
      <w:r w:rsidRPr="0047694A">
        <w:rPr>
          <w:rFonts w:ascii="Trebuchet MS" w:hAnsi="Trebuchet MS"/>
          <w:sz w:val="20"/>
          <w:szCs w:val="20"/>
        </w:rPr>
        <w:t>S</w:t>
      </w:r>
      <w:r>
        <w:rPr>
          <w:rFonts w:ascii="Trebuchet MS" w:hAnsi="Trebuchet MS"/>
          <w:sz w:val="20"/>
          <w:szCs w:val="20"/>
        </w:rPr>
        <w:t>w</w:t>
      </w:r>
      <w:r w:rsidRPr="0047694A">
        <w:rPr>
          <w:rFonts w:ascii="Trebuchet MS" w:hAnsi="Trebuchet MS"/>
          <w:sz w:val="20"/>
          <w:szCs w:val="20"/>
        </w:rPr>
        <w:t>V</w:t>
      </w:r>
      <w:proofErr w:type="spellEnd"/>
      <w:r w:rsidRPr="0047694A">
        <w:rPr>
          <w:rFonts w:ascii="Trebuchet MS" w:hAnsi="Trebuchet MS"/>
          <w:sz w:val="20"/>
          <w:szCs w:val="20"/>
        </w:rPr>
        <w:t xml:space="preserve"> voor een toelichting op de niveaus &amp; vormen van ondersteuning):</w:t>
      </w:r>
    </w:p>
    <w:p w:rsidR="001B581F" w:rsidRDefault="001B581F" w:rsidP="008555FC">
      <w:pPr>
        <w:rPr>
          <w:rFonts w:ascii="Trebuchet MS" w:hAnsi="Trebuchet MS"/>
          <w:sz w:val="20"/>
          <w:szCs w:val="20"/>
        </w:rPr>
      </w:pPr>
    </w:p>
    <w:p w:rsidR="001B581F" w:rsidRDefault="001B581F" w:rsidP="008555FC">
      <w:pPr>
        <w:rPr>
          <w:rFonts w:ascii="Trebuchet MS" w:hAnsi="Trebuchet MS"/>
          <w:sz w:val="20"/>
          <w:szCs w:val="20"/>
        </w:rPr>
      </w:pPr>
    </w:p>
    <w:p w:rsidR="001B581F" w:rsidRDefault="001B581F" w:rsidP="008555FC">
      <w:pPr>
        <w:rPr>
          <w:rFonts w:ascii="Trebuchet MS" w:hAnsi="Trebuchet MS"/>
          <w:sz w:val="20"/>
          <w:szCs w:val="20"/>
        </w:rPr>
      </w:pPr>
    </w:p>
    <w:p w:rsidR="001B581F" w:rsidRDefault="001B581F" w:rsidP="008555FC">
      <w:pPr>
        <w:rPr>
          <w:rFonts w:ascii="Trebuchet MS" w:hAnsi="Trebuchet MS"/>
          <w:sz w:val="20"/>
          <w:szCs w:val="20"/>
        </w:rPr>
      </w:pPr>
    </w:p>
    <w:p w:rsidR="001B581F" w:rsidRDefault="001B581F" w:rsidP="008555FC">
      <w:pPr>
        <w:rPr>
          <w:rFonts w:ascii="Trebuchet MS" w:hAnsi="Trebuchet MS"/>
          <w:sz w:val="20"/>
          <w:szCs w:val="20"/>
        </w:rPr>
      </w:pPr>
    </w:p>
    <w:p w:rsidR="001B581F" w:rsidRDefault="001B581F" w:rsidP="008555FC">
      <w:pPr>
        <w:rPr>
          <w:rFonts w:ascii="Trebuchet MS" w:hAnsi="Trebuchet MS"/>
          <w:sz w:val="20"/>
          <w:szCs w:val="20"/>
        </w:rPr>
      </w:pPr>
    </w:p>
    <w:p w:rsidR="001B581F" w:rsidRPr="0047694A" w:rsidRDefault="001B581F" w:rsidP="008555FC">
      <w:pPr>
        <w:rPr>
          <w:rFonts w:ascii="Trebuchet MS" w:hAnsi="Trebuchet MS"/>
          <w:sz w:val="20"/>
          <w:szCs w:val="20"/>
        </w:rPr>
      </w:pPr>
    </w:p>
    <w:p w:rsidR="008555FC" w:rsidRPr="0047694A" w:rsidRDefault="00EF3B84" w:rsidP="008555FC">
      <w:pPr>
        <w:rPr>
          <w:rFonts w:ascii="Trebuchet MS" w:hAnsi="Trebuchet MS"/>
          <w:b/>
          <w:sz w:val="20"/>
          <w:szCs w:val="20"/>
        </w:rPr>
      </w:pPr>
      <w:r w:rsidRPr="0047694A">
        <w:rPr>
          <w:rFonts w:ascii="Trebuchet MS" w:hAnsi="Trebuchet MS"/>
          <w:b/>
          <w:noProof/>
          <w:sz w:val="20"/>
          <w:szCs w:val="20"/>
          <w:lang w:eastAsia="nl-NL"/>
        </w:rPr>
        <mc:AlternateContent>
          <mc:Choice Requires="wpg">
            <w:drawing>
              <wp:anchor distT="0" distB="0" distL="114300" distR="114300" simplePos="0" relativeHeight="251659264" behindDoc="0" locked="0" layoutInCell="1" allowOverlap="1" wp14:anchorId="3D287372" wp14:editId="53E1AFCF">
                <wp:simplePos x="0" y="0"/>
                <wp:positionH relativeFrom="column">
                  <wp:posOffset>-519430</wp:posOffset>
                </wp:positionH>
                <wp:positionV relativeFrom="paragraph">
                  <wp:posOffset>132080</wp:posOffset>
                </wp:positionV>
                <wp:extent cx="6680835" cy="3213735"/>
                <wp:effectExtent l="0" t="0" r="5715" b="5715"/>
                <wp:wrapNone/>
                <wp:docPr id="14" name="Groe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835" cy="3213735"/>
                          <a:chOff x="0" y="54663"/>
                          <a:chExt cx="7004112" cy="3419475"/>
                        </a:xfrm>
                      </wpg:grpSpPr>
                      <pic:pic xmlns:pic="http://schemas.openxmlformats.org/drawingml/2006/picture">
                        <pic:nvPicPr>
                          <pic:cNvPr id="15" name="Afbeelding 3"/>
                          <pic:cNvPicPr>
                            <a:picLocks noChangeAspect="1" noChangeArrowheads="1"/>
                          </pic:cNvPicPr>
                        </pic:nvPicPr>
                        <pic:blipFill>
                          <a:blip r:embed="rId12">
                            <a:extLst>
                              <a:ext uri="{28A0092B-C50C-407E-A947-70E740481C1C}">
                                <a14:useLocalDpi xmlns:a14="http://schemas.microsoft.com/office/drawing/2010/main" val="0"/>
                              </a:ext>
                            </a:extLst>
                          </a:blip>
                          <a:srcRect l="7339" r="1514" b="2286"/>
                          <a:stretch>
                            <a:fillRect/>
                          </a:stretch>
                        </pic:blipFill>
                        <pic:spPr bwMode="auto">
                          <a:xfrm>
                            <a:off x="1333562" y="54663"/>
                            <a:ext cx="5670550"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hte verbindingslijn 5"/>
                        <wps:cNvCnPr>
                          <a:cxnSpLocks noChangeShapeType="1"/>
                        </wps:cNvCnPr>
                        <wps:spPr bwMode="auto">
                          <a:xfrm>
                            <a:off x="9873" y="2312436"/>
                            <a:ext cx="133264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7" name="Rechte verbindingslijn 6"/>
                        <wps:cNvCnPr>
                          <a:cxnSpLocks noChangeShapeType="1"/>
                        </wps:cNvCnPr>
                        <wps:spPr bwMode="auto">
                          <a:xfrm>
                            <a:off x="9873" y="1205682"/>
                            <a:ext cx="1872208"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8" name="Tekstvak 12"/>
                        <wps:cNvSpPr txBox="1">
                          <a:spLocks noChangeArrowheads="1"/>
                        </wps:cNvSpPr>
                        <wps:spPr bwMode="auto">
                          <a:xfrm>
                            <a:off x="0" y="2672715"/>
                            <a:ext cx="65916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EA0" w:rsidRDefault="00432EA0" w:rsidP="008555FC">
                              <w:pPr>
                                <w:pStyle w:val="Normaalweb"/>
                              </w:pPr>
                              <w:r w:rsidRPr="00BC4719">
                                <w:rPr>
                                  <w:rFonts w:ascii="Cambria" w:hAnsi="Calibri"/>
                                  <w:i/>
                                  <w:iCs/>
                                  <w:color w:val="000000"/>
                                  <w:kern w:val="24"/>
                                  <w:sz w:val="20"/>
                                  <w:szCs w:val="20"/>
                                </w:rPr>
                                <w:t>Niveau 1</w:t>
                              </w:r>
                            </w:p>
                          </w:txbxContent>
                        </wps:txbx>
                        <wps:bodyPr rot="0" vert="horz" wrap="square" lIns="91440" tIns="45720" rIns="91440" bIns="45720" anchor="t" anchorCtr="0" upright="1">
                          <a:noAutofit/>
                        </wps:bodyPr>
                      </wps:wsp>
                      <wps:wsp>
                        <wps:cNvPr id="19" name="Rechthoek 10"/>
                        <wps:cNvSpPr>
                          <a:spLocks noChangeArrowheads="1"/>
                        </wps:cNvSpPr>
                        <wps:spPr bwMode="auto">
                          <a:xfrm>
                            <a:off x="0" y="1551940"/>
                            <a:ext cx="65471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EA0" w:rsidRDefault="00432EA0" w:rsidP="008555FC">
                              <w:pPr>
                                <w:pStyle w:val="Normaalweb"/>
                              </w:pPr>
                              <w:r w:rsidRPr="00BC4719">
                                <w:rPr>
                                  <w:rFonts w:ascii="Cambria" w:hAnsi="Calibri"/>
                                  <w:i/>
                                  <w:iCs/>
                                  <w:color w:val="000000"/>
                                  <w:kern w:val="24"/>
                                  <w:sz w:val="20"/>
                                  <w:szCs w:val="20"/>
                                </w:rPr>
                                <w:t>Niveau 2</w:t>
                              </w:r>
                            </w:p>
                          </w:txbxContent>
                        </wps:txbx>
                        <wps:bodyPr rot="0" vert="horz" wrap="square" lIns="91440" tIns="45720" rIns="91440" bIns="45720" anchor="t" anchorCtr="0" upright="1">
                          <a:noAutofit/>
                        </wps:bodyPr>
                      </wps:wsp>
                      <wps:wsp>
                        <wps:cNvPr id="20" name="Rechthoek 11"/>
                        <wps:cNvSpPr>
                          <a:spLocks noChangeArrowheads="1"/>
                        </wps:cNvSpPr>
                        <wps:spPr bwMode="auto">
                          <a:xfrm>
                            <a:off x="0" y="557530"/>
                            <a:ext cx="65598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EA0" w:rsidRDefault="00432EA0" w:rsidP="008555FC">
                              <w:pPr>
                                <w:pStyle w:val="Normaalweb"/>
                              </w:pPr>
                              <w:r w:rsidRPr="00BC4719">
                                <w:rPr>
                                  <w:rFonts w:ascii="Cambria" w:hAnsi="Calibri"/>
                                  <w:i/>
                                  <w:iCs/>
                                  <w:color w:val="000000"/>
                                  <w:kern w:val="24"/>
                                  <w:sz w:val="20"/>
                                  <w:szCs w:val="20"/>
                                </w:rPr>
                                <w:t>Niveau 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287372" id="Groep 16" o:spid="_x0000_s1026" style="position:absolute;margin-left:-40.9pt;margin-top:10.4pt;width:526.05pt;height:253.05pt;z-index:251659264;mso-width-relative:margin;mso-height-relative:margin" coordorigin=",546" coordsize="70041,34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left:13335;top:546;width:56706;height:34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QUC+/AAAA2wAAAA8AAABkcnMvZG93bnJldi54bWxET9tqAjEQfRf8hzCCb5pYUOxqFBGEIn3p&#10;2g8YNrMX3UyWJOuuf98UCn2bw7nO/jjaVjzJh8axhtVSgSAunGm40vB9uyy2IEJENtg6Jg0vCnA8&#10;TCd7zIwb+IueeaxECuGQoYY6xi6TMhQ1WQxL1xEnrnTeYkzQV9J4HFK4beWbUhtpseHUUGNH55qK&#10;R95bDddSvZem2dy2qAZ/zy/9p+pJ6/lsPO1ARBrjv/jP/WHS/DX8/pIOkI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kFAvvwAAANsAAAAPAAAAAAAAAAAAAAAAAJ8CAABk&#10;cnMvZG93bnJldi54bWxQSwUGAAAAAAQABAD3AAAAiwMAAAAA&#10;">
                  <v:imagedata r:id="rId13" o:title="" cropbottom="1498f" cropleft="4810f" cropright="992f"/>
                </v:shape>
                <v:line id="Rechte verbindingslijn 5" o:spid="_x0000_s1028" style="position:absolute;visibility:visible;mso-wrap-style:square" from="98,23124" to="13425,2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line id="Rechte verbindingslijn 6" o:spid="_x0000_s1029" style="position:absolute;visibility:visible;mso-wrap-style:square" from="98,12056" to="18820,12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X4MAAAADbAAAADwAAAGRycy9kb3ducmV2LnhtbERPTWsCMRC9F/wPYQrearYKtl2NyyII&#10;HjyoLbTHMZlulm4m6ybq+u+NIPQ2j/c586J3jThTF2rPCl5HGQhi7U3NlYKvz9XLO4gQkQ02nknB&#10;lQIUi8HTHHPjL7yj8z5WIoVwyFGBjbHNpQzaksMw8i1x4n595zAm2FXSdHhJ4a6R4yybSoc1pwaL&#10;LS0t6b/9ySn4trjZbvUhkp/8lNpUxvjjh1LD576cgYjUx3/xw702af4b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Q1+DAAAAA2wAAAA8AAAAAAAAAAAAAAAAA&#10;oQIAAGRycy9kb3ducmV2LnhtbFBLBQYAAAAABAAEAPkAAACOAwAAAAA=&#10;" strokecolor="#4a7ebb"/>
                <v:shapetype id="_x0000_t202" coordsize="21600,21600" o:spt="202" path="m,l,21600r21600,l21600,xe">
                  <v:stroke joinstyle="miter"/>
                  <v:path gradientshapeok="t" o:connecttype="rect"/>
                </v:shapetype>
                <v:shape id="Tekstvak 12" o:spid="_x0000_s1030" type="#_x0000_t202" style="position:absolute;top:26727;width:6591;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32EA0" w:rsidRDefault="00432EA0" w:rsidP="008555FC">
                        <w:pPr>
                          <w:pStyle w:val="Normaalweb"/>
                        </w:pPr>
                        <w:r w:rsidRPr="00BC4719">
                          <w:rPr>
                            <w:rFonts w:ascii="Cambria" w:hAnsi="Calibri"/>
                            <w:i/>
                            <w:iCs/>
                            <w:color w:val="000000"/>
                            <w:kern w:val="24"/>
                            <w:sz w:val="20"/>
                            <w:szCs w:val="20"/>
                          </w:rPr>
                          <w:t>Niveau 1</w:t>
                        </w:r>
                      </w:p>
                    </w:txbxContent>
                  </v:textbox>
                </v:shape>
                <v:rect id="Rechthoek 10" o:spid="_x0000_s1031" style="position:absolute;top:15519;width:654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432EA0" w:rsidRDefault="00432EA0" w:rsidP="008555FC">
                        <w:pPr>
                          <w:pStyle w:val="Normaalweb"/>
                        </w:pPr>
                        <w:r w:rsidRPr="00BC4719">
                          <w:rPr>
                            <w:rFonts w:ascii="Cambria" w:hAnsi="Calibri"/>
                            <w:i/>
                            <w:iCs/>
                            <w:color w:val="000000"/>
                            <w:kern w:val="24"/>
                            <w:sz w:val="20"/>
                            <w:szCs w:val="20"/>
                          </w:rPr>
                          <w:t>Niveau 2</w:t>
                        </w:r>
                      </w:p>
                    </w:txbxContent>
                  </v:textbox>
                </v:rect>
                <v:rect id="Rechthoek 11" o:spid="_x0000_s1032" style="position:absolute;top:5575;width:655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432EA0" w:rsidRDefault="00432EA0" w:rsidP="008555FC">
                        <w:pPr>
                          <w:pStyle w:val="Normaalweb"/>
                        </w:pPr>
                        <w:r w:rsidRPr="00BC4719">
                          <w:rPr>
                            <w:rFonts w:ascii="Cambria" w:hAnsi="Calibri"/>
                            <w:i/>
                            <w:iCs/>
                            <w:color w:val="000000"/>
                            <w:kern w:val="24"/>
                            <w:sz w:val="20"/>
                            <w:szCs w:val="20"/>
                          </w:rPr>
                          <w:t>Niveau 3</w:t>
                        </w:r>
                      </w:p>
                    </w:txbxContent>
                  </v:textbox>
                </v:rect>
              </v:group>
            </w:pict>
          </mc:Fallback>
        </mc:AlternateContent>
      </w: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b/>
          <w:sz w:val="20"/>
          <w:szCs w:val="20"/>
        </w:rPr>
      </w:pPr>
    </w:p>
    <w:p w:rsidR="008555FC" w:rsidRPr="0047694A" w:rsidRDefault="008555FC" w:rsidP="008555FC">
      <w:pPr>
        <w:rPr>
          <w:rFonts w:ascii="Trebuchet MS" w:hAnsi="Trebuchet MS"/>
          <w:i/>
          <w:sz w:val="20"/>
          <w:szCs w:val="20"/>
        </w:rPr>
      </w:pPr>
    </w:p>
    <w:p w:rsidR="008555FC" w:rsidRDefault="008555FC" w:rsidP="008555FC">
      <w:pPr>
        <w:rPr>
          <w:rFonts w:ascii="Trebuchet MS" w:hAnsi="Trebuchet MS"/>
          <w:i/>
          <w:sz w:val="20"/>
          <w:szCs w:val="20"/>
        </w:rPr>
      </w:pPr>
    </w:p>
    <w:p w:rsidR="008555FC" w:rsidRDefault="008555FC" w:rsidP="008555FC">
      <w:pPr>
        <w:rPr>
          <w:rFonts w:ascii="Trebuchet MS" w:hAnsi="Trebuchet MS"/>
          <w:i/>
          <w:sz w:val="20"/>
          <w:szCs w:val="20"/>
        </w:rPr>
      </w:pPr>
    </w:p>
    <w:p w:rsidR="008555FC" w:rsidRDefault="008555FC" w:rsidP="008555FC">
      <w:pPr>
        <w:rPr>
          <w:rFonts w:ascii="Trebuchet MS" w:hAnsi="Trebuchet MS"/>
          <w:i/>
          <w:sz w:val="20"/>
          <w:szCs w:val="20"/>
        </w:rPr>
      </w:pPr>
    </w:p>
    <w:p w:rsidR="008555FC" w:rsidRDefault="008555FC" w:rsidP="008555FC">
      <w:pPr>
        <w:rPr>
          <w:rFonts w:ascii="Trebuchet MS" w:hAnsi="Trebuchet MS"/>
          <w:i/>
          <w:sz w:val="20"/>
          <w:szCs w:val="20"/>
        </w:rPr>
      </w:pPr>
    </w:p>
    <w:p w:rsidR="008555FC" w:rsidRDefault="008555FC" w:rsidP="008555FC">
      <w:pPr>
        <w:rPr>
          <w:rFonts w:ascii="Trebuchet MS" w:hAnsi="Trebuchet MS"/>
          <w:i/>
          <w:sz w:val="20"/>
          <w:szCs w:val="20"/>
        </w:rPr>
      </w:pPr>
    </w:p>
    <w:p w:rsidR="008555FC" w:rsidRDefault="008555FC" w:rsidP="008555FC">
      <w:pPr>
        <w:rPr>
          <w:rFonts w:ascii="Trebuchet MS" w:hAnsi="Trebuchet MS"/>
          <w:i/>
          <w:sz w:val="20"/>
          <w:szCs w:val="20"/>
        </w:rPr>
      </w:pPr>
    </w:p>
    <w:p w:rsidR="008555FC" w:rsidRDefault="008555FC" w:rsidP="008555FC">
      <w:pPr>
        <w:rPr>
          <w:rFonts w:ascii="Trebuchet MS" w:hAnsi="Trebuchet MS"/>
          <w:i/>
          <w:sz w:val="20"/>
          <w:szCs w:val="20"/>
        </w:rPr>
      </w:pPr>
    </w:p>
    <w:p w:rsidR="008555FC" w:rsidRDefault="008555FC" w:rsidP="008555FC">
      <w:pPr>
        <w:rPr>
          <w:rFonts w:ascii="Trebuchet MS" w:hAnsi="Trebuchet MS"/>
          <w:i/>
          <w:sz w:val="20"/>
          <w:szCs w:val="20"/>
        </w:rPr>
      </w:pPr>
    </w:p>
    <w:p w:rsidR="008555FC" w:rsidRDefault="008555FC" w:rsidP="008555FC">
      <w:pPr>
        <w:rPr>
          <w:rFonts w:ascii="Trebuchet MS" w:hAnsi="Trebuchet MS"/>
          <w:i/>
          <w:sz w:val="20"/>
          <w:szCs w:val="20"/>
        </w:rPr>
      </w:pPr>
    </w:p>
    <w:p w:rsidR="008555FC" w:rsidRDefault="008555FC" w:rsidP="008555FC">
      <w:pPr>
        <w:rPr>
          <w:rFonts w:ascii="Trebuchet MS" w:hAnsi="Trebuchet MS"/>
          <w:i/>
          <w:sz w:val="20"/>
          <w:szCs w:val="20"/>
        </w:rPr>
      </w:pPr>
    </w:p>
    <w:p w:rsidR="008555FC" w:rsidRDefault="008555FC" w:rsidP="008555FC">
      <w:pPr>
        <w:rPr>
          <w:rFonts w:ascii="Trebuchet MS" w:hAnsi="Trebuchet MS"/>
          <w:i/>
          <w:sz w:val="20"/>
          <w:szCs w:val="20"/>
        </w:rPr>
      </w:pPr>
    </w:p>
    <w:p w:rsidR="001B581F" w:rsidRDefault="001B581F" w:rsidP="001B581F">
      <w:pPr>
        <w:rPr>
          <w:rFonts w:ascii="Trebuchet MS" w:hAnsi="Trebuchet MS"/>
          <w:i/>
          <w:sz w:val="20"/>
          <w:szCs w:val="20"/>
        </w:rPr>
      </w:pPr>
      <w:r w:rsidRPr="0047694A">
        <w:rPr>
          <w:rFonts w:ascii="Trebuchet MS" w:hAnsi="Trebuchet MS"/>
          <w:i/>
          <w:sz w:val="20"/>
          <w:szCs w:val="20"/>
        </w:rPr>
        <w:t xml:space="preserve">Bovenstaand schema </w:t>
      </w:r>
      <w:r>
        <w:rPr>
          <w:rFonts w:ascii="Trebuchet MS" w:hAnsi="Trebuchet MS"/>
          <w:i/>
          <w:sz w:val="20"/>
          <w:szCs w:val="20"/>
        </w:rPr>
        <w:t xml:space="preserve">met de indeling in drie niveaus </w:t>
      </w:r>
      <w:r w:rsidRPr="0047694A">
        <w:rPr>
          <w:rFonts w:ascii="Trebuchet MS" w:hAnsi="Trebuchet MS"/>
          <w:i/>
          <w:sz w:val="20"/>
          <w:szCs w:val="20"/>
        </w:rPr>
        <w:t>geldt ook voor leerlingen in het voortgezet specia</w:t>
      </w:r>
      <w:r>
        <w:rPr>
          <w:rFonts w:ascii="Trebuchet MS" w:hAnsi="Trebuchet MS"/>
          <w:i/>
          <w:sz w:val="20"/>
          <w:szCs w:val="20"/>
        </w:rPr>
        <w:t xml:space="preserve">al onderwijs. </w:t>
      </w:r>
      <w:r w:rsidRPr="0047694A">
        <w:rPr>
          <w:rFonts w:ascii="Trebuchet MS" w:hAnsi="Trebuchet MS"/>
          <w:i/>
          <w:sz w:val="20"/>
          <w:szCs w:val="20"/>
        </w:rPr>
        <w:t xml:space="preserve">Voor deze leerlingen wordt er altijd op individueel niveau een OPP opgesteld. </w:t>
      </w:r>
    </w:p>
    <w:p w:rsidR="007A4278" w:rsidRPr="00DA793D" w:rsidRDefault="001B581F" w:rsidP="008555FC">
      <w:pPr>
        <w:rPr>
          <w:rFonts w:ascii="Trebuchet MS" w:hAnsi="Trebuchet MS"/>
          <w:bCs/>
          <w:i/>
          <w:sz w:val="20"/>
          <w:szCs w:val="20"/>
        </w:rPr>
      </w:pPr>
      <w:r w:rsidRPr="000E1EAB">
        <w:rPr>
          <w:rFonts w:ascii="Trebuchet MS" w:hAnsi="Trebuchet MS"/>
          <w:bCs/>
          <w:i/>
          <w:sz w:val="20"/>
          <w:szCs w:val="20"/>
        </w:rPr>
        <w:t>Wij streven er naar om altijd in overleg met de ouders van onze leerlingen tot goed onderwijs en (indien nodig) tot een optimale ondersteuning van onze leerlingen te komen. Wanneer het, ondanks alle inspanningen, toch niet lukt om tot een gezamenlijk plan voor de leerling te komen, kan samen met het Expertise- &amp; Consultatieteam (ECT) besproken worden hoe een bij de leerling passend plan gemaakt kan worden.</w:t>
      </w:r>
    </w:p>
    <w:p w:rsidR="007A4278" w:rsidRDefault="007A4278" w:rsidP="008555FC">
      <w:pPr>
        <w:rPr>
          <w:rFonts w:ascii="Trebuchet MS" w:hAnsi="Trebuchet MS"/>
          <w:sz w:val="20"/>
          <w:szCs w:val="20"/>
        </w:rPr>
      </w:pPr>
    </w:p>
    <w:p w:rsidR="00DA793D" w:rsidRDefault="007A4278" w:rsidP="00A07C5F">
      <w:pPr>
        <w:pStyle w:val="Kop2"/>
        <w:numPr>
          <w:ilvl w:val="1"/>
          <w:numId w:val="16"/>
        </w:numPr>
        <w:rPr>
          <w:sz w:val="24"/>
          <w:szCs w:val="24"/>
        </w:rPr>
      </w:pPr>
      <w:bookmarkStart w:id="10" w:name="_Toc528241658"/>
      <w:r w:rsidRPr="00A07C5F">
        <w:rPr>
          <w:sz w:val="24"/>
          <w:szCs w:val="24"/>
        </w:rPr>
        <w:t xml:space="preserve">Wat biedt de Mytylschool </w:t>
      </w:r>
      <w:r w:rsidR="00B72BFD" w:rsidRPr="00A07C5F">
        <w:rPr>
          <w:sz w:val="24"/>
          <w:szCs w:val="24"/>
        </w:rPr>
        <w:t>aanvullend op de basisondersteuning?</w:t>
      </w:r>
      <w:bookmarkEnd w:id="10"/>
      <w:r w:rsidR="00DA793D">
        <w:rPr>
          <w:sz w:val="24"/>
          <w:szCs w:val="24"/>
        </w:rPr>
        <w:t xml:space="preserve">                    </w:t>
      </w:r>
      <w:r w:rsidR="00B72BFD" w:rsidRPr="00A07C5F">
        <w:rPr>
          <w:sz w:val="24"/>
          <w:szCs w:val="24"/>
        </w:rPr>
        <w:t xml:space="preserve"> </w:t>
      </w:r>
      <w:r w:rsidR="00DA793D">
        <w:rPr>
          <w:sz w:val="24"/>
          <w:szCs w:val="24"/>
        </w:rPr>
        <w:t xml:space="preserve">    </w:t>
      </w:r>
    </w:p>
    <w:p w:rsidR="00B72BFD" w:rsidRPr="00A07C5F" w:rsidRDefault="00DA793D" w:rsidP="00DA793D">
      <w:pPr>
        <w:pStyle w:val="Kop2"/>
        <w:ind w:left="840"/>
        <w:rPr>
          <w:sz w:val="24"/>
          <w:szCs w:val="24"/>
        </w:rPr>
      </w:pPr>
      <w:r>
        <w:rPr>
          <w:sz w:val="24"/>
          <w:szCs w:val="24"/>
        </w:rPr>
        <w:t xml:space="preserve">           </w:t>
      </w:r>
      <w:bookmarkStart w:id="11" w:name="_Toc528241659"/>
      <w:r w:rsidR="00B72BFD" w:rsidRPr="00A07C5F">
        <w:rPr>
          <w:sz w:val="24"/>
          <w:szCs w:val="24"/>
        </w:rPr>
        <w:t>(wat kunnen we?)</w:t>
      </w:r>
      <w:bookmarkEnd w:id="11"/>
      <w:r w:rsidR="00B72BFD" w:rsidRPr="00A07C5F">
        <w:rPr>
          <w:sz w:val="24"/>
          <w:szCs w:val="24"/>
        </w:rPr>
        <w:t xml:space="preserve"> </w:t>
      </w:r>
    </w:p>
    <w:p w:rsidR="00B72BFD" w:rsidRDefault="00B72BFD" w:rsidP="008555FC">
      <w:pPr>
        <w:rPr>
          <w:rFonts w:ascii="Trebuchet MS" w:hAnsi="Trebuchet MS"/>
          <w:sz w:val="20"/>
          <w:szCs w:val="20"/>
        </w:rPr>
      </w:pPr>
      <w:r w:rsidRPr="007A4278">
        <w:rPr>
          <w:rFonts w:ascii="Trebuchet MS" w:hAnsi="Trebuchet MS"/>
          <w:sz w:val="20"/>
          <w:szCs w:val="20"/>
        </w:rPr>
        <w:t>De huidige kennis en kunde is door de vele disciplines die aan school verbonden zijn groot en specifiek. Te vermelden daarbij is het specifieke aanbod ten behoeve van niet- of nauwelijks sprekende leerlingen, het optimaliseren en geïntegreerd gebruiken van de zintuiglijke en motorische mogelijkheden en het leren omgaan met beperkingen, hulpmiddelen en hulp van anderen. Het team onderscheidt zich ook door de kennis die er is t.a.v. de sociale emotionele problematiek in relatie tot de beperkingen van de leerlingen. Om deze reden komen soms ook jongeren vanuit het regulier onderwijs naar hier. De school heeft naast deze expertise ook kleinere groepen en er is meer acceptatie vanuit de doelgroep, lotgenoten. M.n. in de puberteit hebb</w:t>
      </w:r>
      <w:r w:rsidR="007A4278">
        <w:rPr>
          <w:rFonts w:ascii="Trebuchet MS" w:hAnsi="Trebuchet MS"/>
          <w:sz w:val="20"/>
          <w:szCs w:val="20"/>
        </w:rPr>
        <w:t xml:space="preserve">en de leerlingen behoefte aan </w:t>
      </w:r>
      <w:r w:rsidRPr="007A4278">
        <w:rPr>
          <w:rFonts w:ascii="Trebuchet MS" w:hAnsi="Trebuchet MS"/>
          <w:sz w:val="20"/>
          <w:szCs w:val="20"/>
        </w:rPr>
        <w:t>het delen van hun ervaringen. Binnen de school worden ze niet “gepamperd” en worden de leerlingen aangesproken op datgene wat de leerlingen zelf (nog) kunnen.</w:t>
      </w:r>
      <w:r w:rsidR="007A4278">
        <w:rPr>
          <w:rFonts w:ascii="Trebuchet MS" w:hAnsi="Trebuchet MS"/>
          <w:sz w:val="20"/>
          <w:szCs w:val="20"/>
        </w:rPr>
        <w:t xml:space="preserve"> Volgens o.a. het EIM (Eigen Initiatief Model).</w:t>
      </w:r>
      <w:r w:rsidRPr="007A4278">
        <w:rPr>
          <w:rFonts w:ascii="Trebuchet MS" w:hAnsi="Trebuchet MS"/>
          <w:sz w:val="20"/>
          <w:szCs w:val="20"/>
        </w:rPr>
        <w:t xml:space="preserve"> De school vindt het belangrijk dat de leerling een reëel en zo positief mogelijk zelfbeeld ontwikkelt</w:t>
      </w:r>
      <w:r w:rsidR="007A4278">
        <w:rPr>
          <w:rFonts w:ascii="Trebuchet MS" w:hAnsi="Trebuchet MS"/>
          <w:sz w:val="20"/>
          <w:szCs w:val="20"/>
        </w:rPr>
        <w:t>,</w:t>
      </w:r>
      <w:r w:rsidRPr="007A4278">
        <w:rPr>
          <w:rFonts w:ascii="Trebuchet MS" w:hAnsi="Trebuchet MS"/>
          <w:sz w:val="20"/>
          <w:szCs w:val="20"/>
        </w:rPr>
        <w:t xml:space="preserve"> waarin hij oog heeft voor zijn mogelijkheden. </w:t>
      </w:r>
    </w:p>
    <w:p w:rsidR="00C96883" w:rsidRDefault="00C96883" w:rsidP="008555FC">
      <w:pPr>
        <w:rPr>
          <w:rFonts w:ascii="Trebuchet MS" w:hAnsi="Trebuchet MS"/>
          <w:sz w:val="20"/>
          <w:szCs w:val="20"/>
        </w:rPr>
      </w:pPr>
      <w:r>
        <w:rPr>
          <w:rFonts w:ascii="Trebuchet MS" w:hAnsi="Trebuchet MS"/>
          <w:sz w:val="20"/>
          <w:szCs w:val="20"/>
        </w:rPr>
        <w:t xml:space="preserve">De school </w:t>
      </w:r>
      <w:r w:rsidR="00AD3264">
        <w:rPr>
          <w:rFonts w:ascii="Trebuchet MS" w:hAnsi="Trebuchet MS"/>
          <w:sz w:val="20"/>
          <w:szCs w:val="20"/>
        </w:rPr>
        <w:t xml:space="preserve">biedt </w:t>
      </w:r>
      <w:r>
        <w:rPr>
          <w:rFonts w:ascii="Trebuchet MS" w:hAnsi="Trebuchet MS"/>
          <w:sz w:val="20"/>
          <w:szCs w:val="20"/>
        </w:rPr>
        <w:t>een prikkelarme, veilige leeromgeving. Het</w:t>
      </w:r>
      <w:r w:rsidR="00AD3264">
        <w:rPr>
          <w:rFonts w:ascii="Trebuchet MS" w:hAnsi="Trebuchet MS"/>
          <w:sz w:val="20"/>
          <w:szCs w:val="20"/>
        </w:rPr>
        <w:t xml:space="preserve"> aangepaste gebouw en het feit dat de leerlingen niet regelmatig van lokaal hoeven te wisselen zorgt ervoor dat energie gespaard wordt voor het volgen van de lessen. Ook is er een mogelijkheid tot rusten onder schooltijd.</w:t>
      </w:r>
    </w:p>
    <w:p w:rsidR="00C96883" w:rsidRDefault="00AD3264" w:rsidP="008555FC">
      <w:pPr>
        <w:rPr>
          <w:rFonts w:ascii="Trebuchet MS" w:hAnsi="Trebuchet MS"/>
          <w:sz w:val="20"/>
          <w:szCs w:val="20"/>
        </w:rPr>
      </w:pPr>
      <w:r>
        <w:rPr>
          <w:rFonts w:ascii="Trebuchet MS" w:hAnsi="Trebuchet MS"/>
          <w:sz w:val="20"/>
          <w:szCs w:val="20"/>
        </w:rPr>
        <w:t xml:space="preserve">Er is een mogelijkheid tot het verlengen van de leertijd (vb. verlengde onderbouw of het spreiden van het examen). </w:t>
      </w:r>
    </w:p>
    <w:p w:rsidR="007A4278" w:rsidRPr="007A4278" w:rsidRDefault="007A4278" w:rsidP="008555FC">
      <w:pPr>
        <w:rPr>
          <w:rFonts w:ascii="Trebuchet MS" w:hAnsi="Trebuchet MS"/>
          <w:sz w:val="20"/>
          <w:szCs w:val="20"/>
        </w:rPr>
      </w:pPr>
    </w:p>
    <w:p w:rsidR="007A4278" w:rsidRDefault="007A4278" w:rsidP="008555FC">
      <w:pPr>
        <w:rPr>
          <w:rFonts w:ascii="Trebuchet MS" w:hAnsi="Trebuchet MS"/>
          <w:sz w:val="20"/>
          <w:szCs w:val="20"/>
        </w:rPr>
      </w:pPr>
      <w:r>
        <w:rPr>
          <w:rFonts w:ascii="Trebuchet MS" w:hAnsi="Trebuchet MS"/>
          <w:sz w:val="20"/>
          <w:szCs w:val="20"/>
        </w:rPr>
        <w:t>Bij binnenkomst wordt bepaald of de leerling in aanmerking komt voor revalidatie via het CvR-UMCG</w:t>
      </w:r>
      <w:r w:rsidR="00FE158E">
        <w:rPr>
          <w:rFonts w:ascii="Trebuchet MS" w:hAnsi="Trebuchet MS"/>
          <w:sz w:val="20"/>
          <w:szCs w:val="20"/>
        </w:rPr>
        <w:t xml:space="preserve"> (centrum voor kinderrevalidatie)</w:t>
      </w:r>
      <w:r>
        <w:rPr>
          <w:rFonts w:ascii="Trebuchet MS" w:hAnsi="Trebuchet MS"/>
          <w:sz w:val="20"/>
          <w:szCs w:val="20"/>
        </w:rPr>
        <w:t>. Niet alle kinderen komen hier</w:t>
      </w:r>
      <w:r w:rsidR="00C96883">
        <w:rPr>
          <w:rFonts w:ascii="Trebuchet MS" w:hAnsi="Trebuchet MS"/>
          <w:sz w:val="20"/>
          <w:szCs w:val="20"/>
        </w:rPr>
        <w:t xml:space="preserve"> automatisch </w:t>
      </w:r>
      <w:r>
        <w:rPr>
          <w:rFonts w:ascii="Trebuchet MS" w:hAnsi="Trebuchet MS"/>
          <w:sz w:val="20"/>
          <w:szCs w:val="20"/>
        </w:rPr>
        <w:t>voor in aanmerking. Sommigen worden slechts gezien door de schoolarts of kunnen therapie krijgen in de thuisomgeving.</w:t>
      </w:r>
    </w:p>
    <w:p w:rsidR="00B72BFD" w:rsidRPr="007A4278" w:rsidRDefault="007A4278" w:rsidP="008555FC">
      <w:pPr>
        <w:rPr>
          <w:rFonts w:ascii="Trebuchet MS" w:hAnsi="Trebuchet MS"/>
          <w:sz w:val="20"/>
          <w:szCs w:val="20"/>
        </w:rPr>
      </w:pPr>
      <w:r>
        <w:rPr>
          <w:rFonts w:ascii="Trebuchet MS" w:hAnsi="Trebuchet MS"/>
          <w:sz w:val="20"/>
          <w:szCs w:val="20"/>
        </w:rPr>
        <w:t xml:space="preserve">Elke leerling en groep op de Mytylschool heeft wel een behandelcoördinator. Deze kan indien nodig een </w:t>
      </w:r>
      <w:r w:rsidR="00B72BFD" w:rsidRPr="007A4278">
        <w:rPr>
          <w:rFonts w:ascii="Trebuchet MS" w:hAnsi="Trebuchet MS"/>
          <w:sz w:val="20"/>
          <w:szCs w:val="20"/>
        </w:rPr>
        <w:t xml:space="preserve">fysiotherapeut, logopedist en ergotherapeut </w:t>
      </w:r>
      <w:r>
        <w:rPr>
          <w:rFonts w:ascii="Trebuchet MS" w:hAnsi="Trebuchet MS"/>
          <w:sz w:val="20"/>
          <w:szCs w:val="20"/>
        </w:rPr>
        <w:t>inschakelen.</w:t>
      </w:r>
      <w:r w:rsidR="00B72BFD" w:rsidRPr="007A4278">
        <w:rPr>
          <w:rFonts w:ascii="Trebuchet MS" w:hAnsi="Trebuchet MS"/>
          <w:sz w:val="20"/>
          <w:szCs w:val="20"/>
        </w:rPr>
        <w:t xml:space="preserve"> Nieuwe leerlingen worden geobserveerd, waarna een rapportage volgt. De paramedici werken onderwijsondersteunend en verzorgen, indien geïndiceerd, ook de revalidatietherapieën. De leerlingen wordt geleerd om te gaan met de beperkingen die zij in de schoolsituatie ondervinden, eventueel met behulp van aanpassingen. De paramedici van het </w:t>
      </w:r>
      <w:r>
        <w:rPr>
          <w:rFonts w:ascii="Trebuchet MS" w:hAnsi="Trebuchet MS"/>
          <w:sz w:val="20"/>
          <w:szCs w:val="20"/>
        </w:rPr>
        <w:t xml:space="preserve">Centrum voor Kinderrevalidatie van het </w:t>
      </w:r>
      <w:r w:rsidR="00B72BFD" w:rsidRPr="007A4278">
        <w:rPr>
          <w:rFonts w:ascii="Trebuchet MS" w:hAnsi="Trebuchet MS"/>
          <w:sz w:val="20"/>
          <w:szCs w:val="20"/>
        </w:rPr>
        <w:t>UMCG</w:t>
      </w:r>
      <w:r>
        <w:rPr>
          <w:rFonts w:ascii="Trebuchet MS" w:hAnsi="Trebuchet MS"/>
          <w:sz w:val="20"/>
          <w:szCs w:val="20"/>
        </w:rPr>
        <w:t xml:space="preserve"> revalidatiecentrum </w:t>
      </w:r>
      <w:r w:rsidR="00B72BFD" w:rsidRPr="007A4278">
        <w:rPr>
          <w:rFonts w:ascii="Trebuchet MS" w:hAnsi="Trebuchet MS"/>
          <w:sz w:val="20"/>
          <w:szCs w:val="20"/>
        </w:rPr>
        <w:t>werken als een team intensief samen met elkaar, met leerkrachten en assistentes. Dat betekent dat de paramedici zowel onderwijsondersteuning als revalidatiezorg geven. Optimale afstemming vanuit de principes van 1 kind, 1 plan, 1 team; onderwijs en revalidatie zijn twee belangrijke disciplines in het perspectief van het bereiken van optimale autonomie en maatschappelijke participatie voor het kind. Ook in Emmen is er middels hetzelfde concept een optimale afstemming tussen onderwijs, onderwijsondersteuning en revalidatiezorg; dit gebeurt in nauwe samenwerking met de kinderrevalidatie van het Scheperziekenhuis.</w:t>
      </w:r>
    </w:p>
    <w:p w:rsidR="00B72BFD" w:rsidRPr="007A4278" w:rsidRDefault="00B72BFD" w:rsidP="008555FC">
      <w:pPr>
        <w:rPr>
          <w:rFonts w:ascii="Trebuchet MS" w:hAnsi="Trebuchet MS"/>
          <w:sz w:val="20"/>
          <w:szCs w:val="20"/>
        </w:rPr>
      </w:pPr>
    </w:p>
    <w:p w:rsidR="007A4278" w:rsidRDefault="007A4278" w:rsidP="008555FC">
      <w:pPr>
        <w:rPr>
          <w:rFonts w:ascii="Trebuchet MS" w:hAnsi="Trebuchet MS"/>
          <w:sz w:val="20"/>
          <w:szCs w:val="20"/>
        </w:rPr>
      </w:pPr>
      <w:r>
        <w:rPr>
          <w:rFonts w:ascii="Trebuchet MS" w:hAnsi="Trebuchet MS"/>
          <w:sz w:val="20"/>
          <w:szCs w:val="20"/>
        </w:rPr>
        <w:t>Samenvattend</w:t>
      </w:r>
      <w:r w:rsidR="00B72BFD" w:rsidRPr="007A4278">
        <w:rPr>
          <w:rFonts w:ascii="Trebuchet MS" w:hAnsi="Trebuchet MS"/>
          <w:sz w:val="20"/>
          <w:szCs w:val="20"/>
        </w:rPr>
        <w:t>:</w:t>
      </w:r>
    </w:p>
    <w:p w:rsidR="007A4278" w:rsidRDefault="00B72BFD" w:rsidP="008555FC">
      <w:pPr>
        <w:rPr>
          <w:rFonts w:ascii="Trebuchet MS" w:hAnsi="Trebuchet MS"/>
          <w:sz w:val="20"/>
          <w:szCs w:val="20"/>
        </w:rPr>
      </w:pPr>
      <w:r w:rsidRPr="007A4278">
        <w:rPr>
          <w:rFonts w:ascii="Trebuchet MS" w:hAnsi="Trebuchet MS"/>
          <w:sz w:val="20"/>
          <w:szCs w:val="20"/>
        </w:rPr>
        <w:t xml:space="preserve"> </w:t>
      </w:r>
      <w:r w:rsidRPr="007A4278">
        <w:rPr>
          <w:rFonts w:ascii="Trebuchet MS" w:hAnsi="Trebuchet MS"/>
          <w:sz w:val="20"/>
          <w:szCs w:val="20"/>
        </w:rPr>
        <w:sym w:font="Symbol" w:char="F0B7"/>
      </w:r>
      <w:r w:rsidRPr="007A4278">
        <w:rPr>
          <w:rFonts w:ascii="Trebuchet MS" w:hAnsi="Trebuchet MS"/>
          <w:sz w:val="20"/>
          <w:szCs w:val="20"/>
        </w:rPr>
        <w:t xml:space="preserve"> het kind</w:t>
      </w:r>
      <w:r w:rsidR="007A4278">
        <w:rPr>
          <w:rFonts w:ascii="Trebuchet MS" w:hAnsi="Trebuchet MS"/>
          <w:sz w:val="20"/>
          <w:szCs w:val="20"/>
        </w:rPr>
        <w:t>/de jongeren</w:t>
      </w:r>
      <w:r w:rsidRPr="007A4278">
        <w:rPr>
          <w:rFonts w:ascii="Trebuchet MS" w:hAnsi="Trebuchet MS"/>
          <w:sz w:val="20"/>
          <w:szCs w:val="20"/>
        </w:rPr>
        <w:t xml:space="preserve"> staat centraal</w:t>
      </w:r>
    </w:p>
    <w:p w:rsidR="007A4278" w:rsidRDefault="00B72BFD" w:rsidP="008555FC">
      <w:pPr>
        <w:rPr>
          <w:rFonts w:ascii="Trebuchet MS" w:hAnsi="Trebuchet MS"/>
          <w:sz w:val="20"/>
          <w:szCs w:val="20"/>
        </w:rPr>
      </w:pPr>
      <w:r w:rsidRPr="007A4278">
        <w:rPr>
          <w:rFonts w:ascii="Trebuchet MS" w:hAnsi="Trebuchet MS"/>
          <w:sz w:val="20"/>
          <w:szCs w:val="20"/>
        </w:rPr>
        <w:t xml:space="preserve"> </w:t>
      </w:r>
      <w:r w:rsidRPr="007A4278">
        <w:rPr>
          <w:rFonts w:ascii="Trebuchet MS" w:hAnsi="Trebuchet MS"/>
          <w:sz w:val="20"/>
          <w:szCs w:val="20"/>
        </w:rPr>
        <w:sym w:font="Symbol" w:char="F0B7"/>
      </w:r>
      <w:r w:rsidRPr="007A4278">
        <w:rPr>
          <w:rFonts w:ascii="Trebuchet MS" w:hAnsi="Trebuchet MS"/>
          <w:sz w:val="20"/>
          <w:szCs w:val="20"/>
        </w:rPr>
        <w:t xml:space="preserve"> één kind, één plan, één team </w:t>
      </w:r>
    </w:p>
    <w:p w:rsidR="00A25C0E" w:rsidRDefault="007A4278" w:rsidP="008555FC">
      <w:pPr>
        <w:rPr>
          <w:rFonts w:ascii="Trebuchet MS" w:hAnsi="Trebuchet MS"/>
          <w:sz w:val="20"/>
          <w:szCs w:val="20"/>
        </w:rPr>
      </w:pPr>
      <w:r>
        <w:rPr>
          <w:rFonts w:ascii="Trebuchet MS" w:hAnsi="Trebuchet MS"/>
          <w:sz w:val="20"/>
          <w:szCs w:val="20"/>
        </w:rPr>
        <w:t xml:space="preserve"> </w:t>
      </w:r>
      <w:r w:rsidR="00B72BFD" w:rsidRPr="007A4278">
        <w:rPr>
          <w:rFonts w:ascii="Trebuchet MS" w:hAnsi="Trebuchet MS"/>
          <w:sz w:val="20"/>
          <w:szCs w:val="20"/>
        </w:rPr>
        <w:sym w:font="Symbol" w:char="F0B7"/>
      </w:r>
      <w:r w:rsidR="00B72BFD" w:rsidRPr="007A4278">
        <w:rPr>
          <w:rFonts w:ascii="Trebuchet MS" w:hAnsi="Trebuchet MS"/>
          <w:sz w:val="20"/>
          <w:szCs w:val="20"/>
        </w:rPr>
        <w:t xml:space="preserve"> onze school voor speciaal onderwijs is een school waarbij onderwijs en revalidatie geïntegreerd zijn. Het onderwijs wordt afgestemd op individuele ontwikkelingsmogelijkheden. Wij werken op een ontwikkelingsgerichte manier, op basis van de psychologische basisbehoeften relatie, competentie en autonomie. Het doel is een zo goed mogelijke voorbereiding op een vervolgopleiding dan wel voorbereiding op een zo volwaardig mogelijke integratie in de maatschappij. Wij werken daarin nauw samen met het UMCG, afdeling </w:t>
      </w:r>
      <w:r>
        <w:rPr>
          <w:rFonts w:ascii="Trebuchet MS" w:hAnsi="Trebuchet MS"/>
          <w:sz w:val="20"/>
          <w:szCs w:val="20"/>
        </w:rPr>
        <w:t xml:space="preserve">Kinderrevalidatie </w:t>
      </w:r>
      <w:r w:rsidR="000E6214">
        <w:rPr>
          <w:rFonts w:ascii="Trebuchet MS" w:hAnsi="Trebuchet MS"/>
          <w:sz w:val="20"/>
          <w:szCs w:val="20"/>
        </w:rPr>
        <w:t>en het Scheperz</w:t>
      </w:r>
      <w:r w:rsidR="00B72BFD" w:rsidRPr="007A4278">
        <w:rPr>
          <w:rFonts w:ascii="Trebuchet MS" w:hAnsi="Trebuchet MS"/>
          <w:sz w:val="20"/>
          <w:szCs w:val="20"/>
        </w:rPr>
        <w:t xml:space="preserve">iekenhuis, afdeling </w:t>
      </w:r>
      <w:r w:rsidR="00B72BFD" w:rsidRPr="007A4278">
        <w:rPr>
          <w:rFonts w:ascii="Trebuchet MS" w:hAnsi="Trebuchet MS"/>
          <w:sz w:val="20"/>
          <w:szCs w:val="20"/>
        </w:rPr>
        <w:lastRenderedPageBreak/>
        <w:t xml:space="preserve">Revalidatie in Emmen. We zorgen ervoor dat de leerlingen een geïntegreerd aanbod krijgen. Dit aanbod kent zowel revalidatiedoelen, als onderwijsdoelen, passend in de ontwikkeling van het kind. </w:t>
      </w:r>
      <w:r w:rsidR="00B72BFD" w:rsidRPr="007A4278">
        <w:rPr>
          <w:rFonts w:ascii="Trebuchet MS" w:hAnsi="Trebuchet MS"/>
          <w:sz w:val="20"/>
          <w:szCs w:val="20"/>
        </w:rPr>
        <w:sym w:font="Symbol" w:char="F0B7"/>
      </w:r>
      <w:r w:rsidR="00A25C0E">
        <w:rPr>
          <w:rFonts w:ascii="Trebuchet MS" w:hAnsi="Trebuchet MS"/>
          <w:sz w:val="20"/>
          <w:szCs w:val="20"/>
        </w:rPr>
        <w:t xml:space="preserve"> </w:t>
      </w:r>
      <w:r w:rsidR="00B72BFD" w:rsidRPr="007A4278">
        <w:rPr>
          <w:rFonts w:ascii="Trebuchet MS" w:hAnsi="Trebuchet MS"/>
          <w:sz w:val="20"/>
          <w:szCs w:val="20"/>
        </w:rPr>
        <w:t xml:space="preserve">therapie </w:t>
      </w:r>
      <w:r w:rsidR="00A25C0E">
        <w:rPr>
          <w:rFonts w:ascii="Trebuchet MS" w:hAnsi="Trebuchet MS"/>
          <w:sz w:val="20"/>
          <w:szCs w:val="20"/>
        </w:rPr>
        <w:t xml:space="preserve">kan plaatsvinden </w:t>
      </w:r>
      <w:r w:rsidR="00B72BFD" w:rsidRPr="007A4278">
        <w:rPr>
          <w:rFonts w:ascii="Trebuchet MS" w:hAnsi="Trebuchet MS"/>
          <w:sz w:val="20"/>
          <w:szCs w:val="20"/>
        </w:rPr>
        <w:t>onder schooltijd</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het onderwijs dat we bieden aan niet of nauwelijks sprekende kinderen </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het specifieke aanbod m.b.t. de zintuiglijke en motorische ontwikkeling (judo en survival, eet- en drinkbegeleiding, sensomotoriek, snoezelen)</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het specifieke aanbod t.a.v. oriënteren en bewegen in de ruimte (rolstoelgebruik, bewegen op muziek) </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het specifieke aanbod t.a.v. de Activiteiten van het Dagelijks Leven (ADL-training, Adem in Beweging, lopen met hulpmiddelen)</w:t>
      </w:r>
    </w:p>
    <w:p w:rsidR="00A25C0E" w:rsidRDefault="00B72BFD" w:rsidP="008555FC">
      <w:pPr>
        <w:rPr>
          <w:rFonts w:ascii="Trebuchet MS" w:hAnsi="Trebuchet MS"/>
          <w:sz w:val="20"/>
          <w:szCs w:val="20"/>
        </w:rPr>
      </w:pPr>
      <w:r w:rsidRPr="007A4278">
        <w:rPr>
          <w:rFonts w:ascii="Trebuchet MS" w:hAnsi="Trebuchet MS"/>
          <w:sz w:val="20"/>
          <w:szCs w:val="20"/>
        </w:rPr>
        <w:t xml:space="preserve"> </w:t>
      </w:r>
      <w:r w:rsidRPr="007A4278">
        <w:rPr>
          <w:rFonts w:ascii="Trebuchet MS" w:hAnsi="Trebuchet MS"/>
          <w:sz w:val="20"/>
          <w:szCs w:val="20"/>
        </w:rPr>
        <w:sym w:font="Symbol" w:char="F0B7"/>
      </w:r>
      <w:r w:rsidRPr="007A4278">
        <w:rPr>
          <w:rFonts w:ascii="Trebuchet MS" w:hAnsi="Trebuchet MS"/>
          <w:sz w:val="20"/>
          <w:szCs w:val="20"/>
        </w:rPr>
        <w:t xml:space="preserve"> een assessment t.a.v. arbeidsparticipatie leerlingen met een motorische beperking</w:t>
      </w:r>
      <w:r w:rsidR="00A25C0E">
        <w:rPr>
          <w:rFonts w:ascii="Trebuchet MS" w:hAnsi="Trebuchet MS"/>
          <w:sz w:val="20"/>
          <w:szCs w:val="20"/>
        </w:rPr>
        <w:t>.</w:t>
      </w:r>
      <w:r w:rsidRPr="007A4278">
        <w:rPr>
          <w:rFonts w:ascii="Trebuchet MS" w:hAnsi="Trebuchet MS"/>
          <w:sz w:val="20"/>
          <w:szCs w:val="20"/>
        </w:rPr>
        <w:t xml:space="preserve"> De leerling wordt door de mytylschool aangemeld bij UMCG, CvR, afdeling Kinderrevalidatie. Planning van het onderzoek. Uitvoering van de deelonderzoeken van het assessment: </w:t>
      </w:r>
    </w:p>
    <w:p w:rsidR="00A25C0E" w:rsidRDefault="00B72BFD" w:rsidP="008555FC">
      <w:pPr>
        <w:rPr>
          <w:rFonts w:ascii="Trebuchet MS" w:hAnsi="Trebuchet MS"/>
          <w:sz w:val="20"/>
          <w:szCs w:val="20"/>
        </w:rPr>
      </w:pPr>
      <w:r w:rsidRPr="007A4278">
        <w:rPr>
          <w:rFonts w:ascii="Trebuchet MS" w:hAnsi="Trebuchet MS"/>
          <w:sz w:val="20"/>
          <w:szCs w:val="20"/>
        </w:rPr>
        <w:t xml:space="preserve">-Revalidatiegeneeskundig onderzoek: opvragen en bestuderen medische gegevens, anamnese, lichamelijk onderzoek (revalidatiearts). De revalidatiearts besluit na deze intake of de psycholoog en fysiotherapeut ingeschakeld moeten worden. </w:t>
      </w:r>
    </w:p>
    <w:p w:rsidR="00B72BFD" w:rsidRPr="007A4278" w:rsidRDefault="00A25C0E" w:rsidP="008555FC">
      <w:pPr>
        <w:rPr>
          <w:rFonts w:ascii="Trebuchet MS" w:hAnsi="Trebuchet MS"/>
          <w:sz w:val="20"/>
          <w:szCs w:val="20"/>
        </w:rPr>
      </w:pPr>
      <w:r>
        <w:rPr>
          <w:rFonts w:ascii="Trebuchet MS" w:hAnsi="Trebuchet MS"/>
          <w:sz w:val="20"/>
          <w:szCs w:val="20"/>
        </w:rPr>
        <w:t xml:space="preserve">- </w:t>
      </w:r>
      <w:r w:rsidR="00B72BFD" w:rsidRPr="007A4278">
        <w:rPr>
          <w:rFonts w:ascii="Trebuchet MS" w:hAnsi="Trebuchet MS"/>
          <w:sz w:val="20"/>
          <w:szCs w:val="20"/>
        </w:rPr>
        <w:t>Beroepskeuzeonderzoek</w:t>
      </w:r>
      <w:r>
        <w:rPr>
          <w:rFonts w:ascii="Trebuchet MS" w:hAnsi="Trebuchet MS"/>
          <w:sz w:val="20"/>
          <w:szCs w:val="20"/>
        </w:rPr>
        <w:t xml:space="preserve"> vindt plaats op school tijdens de LOB (Loopbaanoriëntatie- en begeleiding) en de afname van een beroeps- en opleidingskeuzetest (</w:t>
      </w:r>
      <w:proofErr w:type="spellStart"/>
      <w:r>
        <w:rPr>
          <w:rFonts w:ascii="Trebuchet MS" w:hAnsi="Trebuchet MS"/>
          <w:sz w:val="20"/>
          <w:szCs w:val="20"/>
        </w:rPr>
        <w:t>Icares</w:t>
      </w:r>
      <w:proofErr w:type="spellEnd"/>
      <w:r>
        <w:rPr>
          <w:rFonts w:ascii="Trebuchet MS" w:hAnsi="Trebuchet MS"/>
          <w:sz w:val="20"/>
          <w:szCs w:val="20"/>
        </w:rPr>
        <w:t>).</w:t>
      </w:r>
    </w:p>
    <w:p w:rsidR="00A25C0E" w:rsidRDefault="00A25C0E" w:rsidP="008555FC">
      <w:pPr>
        <w:rPr>
          <w:rFonts w:ascii="Trebuchet MS" w:hAnsi="Trebuchet MS"/>
          <w:sz w:val="20"/>
          <w:szCs w:val="20"/>
        </w:rPr>
      </w:pPr>
      <w:r>
        <w:rPr>
          <w:rFonts w:ascii="Trebuchet MS" w:hAnsi="Trebuchet MS"/>
          <w:sz w:val="20"/>
          <w:szCs w:val="20"/>
        </w:rPr>
        <w:t xml:space="preserve">- </w:t>
      </w:r>
      <w:r w:rsidR="00B72BFD" w:rsidRPr="007A4278">
        <w:rPr>
          <w:rFonts w:ascii="Trebuchet MS" w:hAnsi="Trebuchet MS"/>
          <w:sz w:val="20"/>
          <w:szCs w:val="20"/>
        </w:rPr>
        <w:t>Onderzoek naar fysieke vaardigheden en belastbaarheid (fysiotherapeut</w:t>
      </w:r>
      <w:r>
        <w:rPr>
          <w:rFonts w:ascii="Trebuchet MS" w:hAnsi="Trebuchet MS"/>
          <w:sz w:val="20"/>
          <w:szCs w:val="20"/>
        </w:rPr>
        <w:t xml:space="preserve"> of ergotherapeut</w:t>
      </w:r>
      <w:r w:rsidR="00FE158E">
        <w:rPr>
          <w:rFonts w:ascii="Trebuchet MS" w:hAnsi="Trebuchet MS"/>
          <w:sz w:val="20"/>
          <w:szCs w:val="20"/>
        </w:rPr>
        <w:t>) bij  voorkeur op de stagelocatie.</w:t>
      </w:r>
      <w:r w:rsidR="00B72BFD" w:rsidRPr="007A4278">
        <w:rPr>
          <w:rFonts w:ascii="Trebuchet MS" w:hAnsi="Trebuchet MS"/>
          <w:sz w:val="20"/>
          <w:szCs w:val="20"/>
        </w:rPr>
        <w:t xml:space="preserve"> </w:t>
      </w:r>
    </w:p>
    <w:p w:rsidR="00A25C0E" w:rsidRDefault="00B72BFD" w:rsidP="008555FC">
      <w:pPr>
        <w:rPr>
          <w:rFonts w:ascii="Trebuchet MS" w:hAnsi="Trebuchet MS"/>
          <w:sz w:val="20"/>
          <w:szCs w:val="20"/>
        </w:rPr>
      </w:pPr>
      <w:r w:rsidRPr="007A4278">
        <w:rPr>
          <w:rFonts w:ascii="Trebuchet MS" w:hAnsi="Trebuchet MS"/>
          <w:sz w:val="20"/>
          <w:szCs w:val="20"/>
        </w:rPr>
        <w:t>-</w:t>
      </w:r>
      <w:r w:rsidR="00FE158E">
        <w:rPr>
          <w:rFonts w:ascii="Trebuchet MS" w:hAnsi="Trebuchet MS"/>
          <w:sz w:val="20"/>
          <w:szCs w:val="20"/>
        </w:rPr>
        <w:t xml:space="preserve"> </w:t>
      </w:r>
      <w:r w:rsidRPr="007A4278">
        <w:rPr>
          <w:rFonts w:ascii="Trebuchet MS" w:hAnsi="Trebuchet MS"/>
          <w:sz w:val="20"/>
          <w:szCs w:val="20"/>
        </w:rPr>
        <w:t>Multidisciplinair overleg tussen</w:t>
      </w:r>
      <w:r w:rsidR="00A25C0E">
        <w:rPr>
          <w:rFonts w:ascii="Trebuchet MS" w:hAnsi="Trebuchet MS"/>
          <w:sz w:val="20"/>
          <w:szCs w:val="20"/>
        </w:rPr>
        <w:t xml:space="preserve"> revalidatiearts, psycholoog, </w:t>
      </w:r>
      <w:r w:rsidRPr="007A4278">
        <w:rPr>
          <w:rFonts w:ascii="Trebuchet MS" w:hAnsi="Trebuchet MS"/>
          <w:sz w:val="20"/>
          <w:szCs w:val="20"/>
        </w:rPr>
        <w:t>fysiotherapeut</w:t>
      </w:r>
      <w:r w:rsidR="00A25C0E">
        <w:rPr>
          <w:rFonts w:ascii="Trebuchet MS" w:hAnsi="Trebuchet MS"/>
          <w:sz w:val="20"/>
          <w:szCs w:val="20"/>
        </w:rPr>
        <w:t xml:space="preserve"> of ergotherapeut</w:t>
      </w:r>
      <w:r w:rsidR="00FE158E">
        <w:rPr>
          <w:rFonts w:ascii="Trebuchet MS" w:hAnsi="Trebuchet MS"/>
          <w:sz w:val="20"/>
          <w:szCs w:val="20"/>
        </w:rPr>
        <w:t>, stagebegeleider, intern begeleider of decaan</w:t>
      </w:r>
      <w:r w:rsidRPr="007A4278">
        <w:rPr>
          <w:rFonts w:ascii="Trebuchet MS" w:hAnsi="Trebuchet MS"/>
          <w:sz w:val="20"/>
          <w:szCs w:val="20"/>
        </w:rPr>
        <w:t>. Hieruit volgt een advies voor scholings- en beroepskeuze.</w:t>
      </w:r>
    </w:p>
    <w:p w:rsidR="00A25C0E" w:rsidRDefault="00B72BFD" w:rsidP="008555FC">
      <w:pPr>
        <w:rPr>
          <w:rFonts w:ascii="Trebuchet MS" w:hAnsi="Trebuchet MS"/>
          <w:sz w:val="20"/>
          <w:szCs w:val="20"/>
        </w:rPr>
      </w:pPr>
      <w:r w:rsidRPr="007A4278">
        <w:rPr>
          <w:rFonts w:ascii="Trebuchet MS" w:hAnsi="Trebuchet MS"/>
          <w:sz w:val="20"/>
          <w:szCs w:val="20"/>
        </w:rPr>
        <w:t xml:space="preserve"> </w:t>
      </w:r>
      <w:r w:rsidRPr="007A4278">
        <w:rPr>
          <w:rFonts w:ascii="Trebuchet MS" w:hAnsi="Trebuchet MS"/>
          <w:sz w:val="20"/>
          <w:szCs w:val="20"/>
        </w:rPr>
        <w:sym w:font="Symbol" w:char="F0B7"/>
      </w:r>
      <w:r w:rsidRPr="007A4278">
        <w:rPr>
          <w:rFonts w:ascii="Trebuchet MS" w:hAnsi="Trebuchet MS"/>
          <w:sz w:val="20"/>
          <w:szCs w:val="20"/>
        </w:rPr>
        <w:t xml:space="preserve"> de woontraining </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de kennis van de sociaal emotionele problematiek in relatie tot de beperking(en) van de leerlingen </w:t>
      </w:r>
      <w:r w:rsidRPr="007A4278">
        <w:rPr>
          <w:rFonts w:ascii="Trebuchet MS" w:hAnsi="Trebuchet MS"/>
          <w:sz w:val="20"/>
          <w:szCs w:val="20"/>
        </w:rPr>
        <w:sym w:font="Symbol" w:char="F0B7"/>
      </w:r>
      <w:r w:rsidRPr="007A4278">
        <w:rPr>
          <w:rFonts w:ascii="Trebuchet MS" w:hAnsi="Trebuchet MS"/>
          <w:sz w:val="20"/>
          <w:szCs w:val="20"/>
        </w:rPr>
        <w:t xml:space="preserve"> de kleine groepen waar mee wordt gewerkt</w:t>
      </w:r>
      <w:r w:rsidR="00A25C0E">
        <w:rPr>
          <w:rFonts w:ascii="Trebuchet MS" w:hAnsi="Trebuchet MS"/>
          <w:sz w:val="20"/>
          <w:szCs w:val="20"/>
        </w:rPr>
        <w:t>, leerlingen hoeven niet van lokaal te wisselen</w:t>
      </w:r>
      <w:r w:rsidRPr="007A4278">
        <w:rPr>
          <w:rFonts w:ascii="Trebuchet MS" w:hAnsi="Trebuchet MS"/>
          <w:sz w:val="20"/>
          <w:szCs w:val="20"/>
        </w:rPr>
        <w:t xml:space="preserve"> </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acceptatie van en door de lotgenoten </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trainen en eisen van de vaardigheden die de leerlingen zelf nog kunnen doen. Doen, wat jezelf kunt! Eigen Initiatief Model. Handicapbeleving; </w:t>
      </w:r>
    </w:p>
    <w:p w:rsidR="00A25C0E" w:rsidRDefault="00B72BFD" w:rsidP="008555FC">
      <w:pPr>
        <w:rPr>
          <w:rFonts w:ascii="Trebuchet MS" w:hAnsi="Trebuchet MS"/>
          <w:sz w:val="20"/>
          <w:szCs w:val="20"/>
        </w:rPr>
      </w:pPr>
      <w:r w:rsidRPr="007A4278">
        <w:rPr>
          <w:rFonts w:ascii="Trebuchet MS" w:hAnsi="Trebuchet MS"/>
          <w:sz w:val="20"/>
          <w:szCs w:val="20"/>
        </w:rPr>
        <w:t xml:space="preserve">-reëel en positief zelfbeeld </w:t>
      </w:r>
    </w:p>
    <w:p w:rsidR="00A25C0E" w:rsidRDefault="00B72BFD" w:rsidP="008555FC">
      <w:pPr>
        <w:rPr>
          <w:rFonts w:ascii="Trebuchet MS" w:hAnsi="Trebuchet MS"/>
          <w:sz w:val="20"/>
          <w:szCs w:val="20"/>
        </w:rPr>
      </w:pPr>
      <w:r w:rsidRPr="007A4278">
        <w:rPr>
          <w:rFonts w:ascii="Trebuchet MS" w:hAnsi="Trebuchet MS"/>
          <w:sz w:val="20"/>
          <w:szCs w:val="20"/>
        </w:rPr>
        <w:t xml:space="preserve">-eigen inzicht in de </w:t>
      </w:r>
      <w:r w:rsidR="00A25C0E">
        <w:rPr>
          <w:rFonts w:ascii="Trebuchet MS" w:hAnsi="Trebuchet MS"/>
          <w:sz w:val="20"/>
          <w:szCs w:val="20"/>
        </w:rPr>
        <w:t>beperkingen</w:t>
      </w:r>
      <w:r w:rsidRPr="007A4278">
        <w:rPr>
          <w:rFonts w:ascii="Trebuchet MS" w:hAnsi="Trebuchet MS"/>
          <w:sz w:val="20"/>
          <w:szCs w:val="20"/>
        </w:rPr>
        <w:t xml:space="preserve"> </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uitstroomgerichte scholing en training in het onderwijs </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tempoaanpassingen in onderwijsaanbod</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mogelijkheid tot doen van staatsexamen vmbo-t</w:t>
      </w:r>
      <w:r w:rsidR="00A25C0E">
        <w:rPr>
          <w:rFonts w:ascii="Trebuchet MS" w:hAnsi="Trebuchet MS"/>
          <w:sz w:val="20"/>
          <w:szCs w:val="20"/>
        </w:rPr>
        <w:t>l of havo</w:t>
      </w:r>
      <w:r w:rsidRPr="007A4278">
        <w:rPr>
          <w:rFonts w:ascii="Trebuchet MS" w:hAnsi="Trebuchet MS"/>
          <w:sz w:val="20"/>
          <w:szCs w:val="20"/>
        </w:rPr>
        <w:t xml:space="preserve"> en deelname aan schoolexamen vmbo-bb en kb. </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de school is een onderwijsinstituut en werkt opbrengstgericht </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het aanbod aan de ondergrens leerlingen</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de korte lijnen </w:t>
      </w:r>
    </w:p>
    <w:p w:rsidR="00A25C0E"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het aangepaste bewegingsonderwijs </w:t>
      </w:r>
    </w:p>
    <w:p w:rsidR="00B72BFD" w:rsidRPr="007A4278" w:rsidRDefault="00B72BFD" w:rsidP="008555FC">
      <w:pPr>
        <w:rPr>
          <w:rFonts w:ascii="Trebuchet MS" w:hAnsi="Trebuchet MS"/>
          <w:sz w:val="20"/>
          <w:szCs w:val="20"/>
        </w:rPr>
      </w:pPr>
      <w:r w:rsidRPr="007A4278">
        <w:rPr>
          <w:rFonts w:ascii="Trebuchet MS" w:hAnsi="Trebuchet MS"/>
          <w:sz w:val="20"/>
          <w:szCs w:val="20"/>
        </w:rPr>
        <w:sym w:font="Symbol" w:char="F0B7"/>
      </w:r>
      <w:r w:rsidRPr="007A4278">
        <w:rPr>
          <w:rFonts w:ascii="Trebuchet MS" w:hAnsi="Trebuchet MS"/>
          <w:sz w:val="20"/>
          <w:szCs w:val="20"/>
        </w:rPr>
        <w:t xml:space="preserve"> verpleegkundige zorg op maat.</w:t>
      </w:r>
    </w:p>
    <w:p w:rsidR="00B72BFD" w:rsidRPr="007A4278" w:rsidRDefault="00B72BFD" w:rsidP="008555FC">
      <w:pPr>
        <w:rPr>
          <w:rFonts w:ascii="Trebuchet MS" w:hAnsi="Trebuchet MS"/>
          <w:sz w:val="20"/>
          <w:szCs w:val="20"/>
        </w:rPr>
      </w:pPr>
    </w:p>
    <w:p w:rsidR="003119E0" w:rsidRDefault="00DA793D" w:rsidP="00DA793D">
      <w:pPr>
        <w:pStyle w:val="Kop2"/>
      </w:pPr>
      <w:bookmarkStart w:id="12" w:name="_Toc528241660"/>
      <w:r>
        <w:t xml:space="preserve">2.5 </w:t>
      </w:r>
      <w:r w:rsidR="00B72BFD" w:rsidRPr="003119E0">
        <w:t>Wat zijn de grenzen aan onze ondersteuning? (wat kunnen we niet?)</w:t>
      </w:r>
      <w:bookmarkEnd w:id="12"/>
      <w:r w:rsidR="00B72BFD" w:rsidRPr="003119E0">
        <w:t xml:space="preserve"> </w:t>
      </w:r>
    </w:p>
    <w:p w:rsidR="003119E0" w:rsidRDefault="00B72BFD" w:rsidP="008555FC">
      <w:pPr>
        <w:rPr>
          <w:rFonts w:ascii="Trebuchet MS" w:hAnsi="Trebuchet MS"/>
          <w:sz w:val="20"/>
          <w:szCs w:val="20"/>
        </w:rPr>
      </w:pPr>
      <w:r w:rsidRPr="007A4278">
        <w:rPr>
          <w:rFonts w:ascii="Trebuchet MS" w:hAnsi="Trebuchet MS"/>
          <w:sz w:val="20"/>
          <w:szCs w:val="20"/>
        </w:rPr>
        <w:t xml:space="preserve">Een toelaatbaarheidsverklaring is voorwaardelijk voor plaatsing op de Mytylschool. Zonder toelaatbaarheidsverklaring is plaatsing niet mogelijk. Wanneer een leerling dus met een toelaatbaarheidsverklaring wordt aangemeld bij onze school, vervult de Commissie van Begeleiding een centrale rol bij de start van de begeleiding van de leerling. De commissie verricht handelingsgerichte diagnostiek om te komen tot ontwerp van een goede startrapportage en een helder ontwikkelingsperspectiefplan (OPP). De startrapportage beschrijft een goede, genuanceerde beginsituatie passend bij de individuele leermogelijkheden van de leerling </w:t>
      </w:r>
      <w:r w:rsidR="003119E0">
        <w:rPr>
          <w:rFonts w:ascii="Trebuchet MS" w:hAnsi="Trebuchet MS"/>
          <w:sz w:val="20"/>
          <w:szCs w:val="20"/>
        </w:rPr>
        <w:t xml:space="preserve">(integratief beeld) </w:t>
      </w:r>
      <w:r w:rsidRPr="007A4278">
        <w:rPr>
          <w:rFonts w:ascii="Trebuchet MS" w:hAnsi="Trebuchet MS"/>
          <w:sz w:val="20"/>
          <w:szCs w:val="20"/>
        </w:rPr>
        <w:t xml:space="preserve">en het te organiseren onderwijsaanbod (incl. de paramedische onderwijsondersteuning) van de school. Voornoemde rapportage is het startpunt voor het doelgericht pedagogisch en didactisch handelen. Voorts heeft de Commissie een belangrijke rol in de begeleiding en evaluatie van de onderwijsleerprocessen, de multidisciplinaire leerlingbesprekingen en georganiseerde extra zorg voor de leerlingen. De Commissie is ook verantwoordelijk voor de kwaliteit van de leerlingzorg, de onderwijsleerprocessen en de leeropbrengsten. De CvB organiseert hiertoe jaarlijks systematische evaluaties. </w:t>
      </w:r>
    </w:p>
    <w:p w:rsidR="003119E0" w:rsidRDefault="00B72BFD" w:rsidP="008555FC">
      <w:pPr>
        <w:rPr>
          <w:rFonts w:ascii="Trebuchet MS" w:hAnsi="Trebuchet MS"/>
          <w:sz w:val="20"/>
          <w:szCs w:val="20"/>
        </w:rPr>
      </w:pPr>
      <w:r w:rsidRPr="007A4278">
        <w:rPr>
          <w:rFonts w:ascii="Trebuchet MS" w:hAnsi="Trebuchet MS"/>
          <w:sz w:val="20"/>
          <w:szCs w:val="20"/>
        </w:rPr>
        <w:t>De Commissie van Begeleiding bestaat uit</w:t>
      </w:r>
      <w:r w:rsidR="003119E0">
        <w:rPr>
          <w:rFonts w:ascii="Trebuchet MS" w:hAnsi="Trebuchet MS"/>
          <w:sz w:val="20"/>
          <w:szCs w:val="20"/>
        </w:rPr>
        <w:t xml:space="preserve"> een</w:t>
      </w:r>
      <w:r w:rsidRPr="007A4278">
        <w:rPr>
          <w:rFonts w:ascii="Trebuchet MS" w:hAnsi="Trebuchet MS"/>
          <w:sz w:val="20"/>
          <w:szCs w:val="20"/>
        </w:rPr>
        <w:t xml:space="preserve">: </w:t>
      </w:r>
    </w:p>
    <w:p w:rsidR="003119E0" w:rsidRDefault="003119E0" w:rsidP="008555FC">
      <w:pPr>
        <w:rPr>
          <w:rFonts w:ascii="Trebuchet MS" w:hAnsi="Trebuchet MS"/>
          <w:sz w:val="20"/>
          <w:szCs w:val="20"/>
        </w:rPr>
      </w:pPr>
      <w:r>
        <w:rPr>
          <w:rFonts w:ascii="Trebuchet MS" w:hAnsi="Trebuchet MS"/>
          <w:sz w:val="20"/>
          <w:szCs w:val="20"/>
        </w:rPr>
        <w:t>- maatschappelijk werker</w:t>
      </w:r>
      <w:r w:rsidR="00B72BFD" w:rsidRPr="007A4278">
        <w:rPr>
          <w:rFonts w:ascii="Trebuchet MS" w:hAnsi="Trebuchet MS"/>
          <w:sz w:val="20"/>
          <w:szCs w:val="20"/>
        </w:rPr>
        <w:t xml:space="preserve"> </w:t>
      </w:r>
    </w:p>
    <w:p w:rsidR="003119E0" w:rsidRDefault="003119E0" w:rsidP="008555FC">
      <w:pPr>
        <w:rPr>
          <w:rFonts w:ascii="Trebuchet MS" w:hAnsi="Trebuchet MS"/>
          <w:sz w:val="20"/>
          <w:szCs w:val="20"/>
        </w:rPr>
      </w:pPr>
      <w:r>
        <w:rPr>
          <w:rFonts w:ascii="Trebuchet MS" w:hAnsi="Trebuchet MS"/>
          <w:sz w:val="20"/>
          <w:szCs w:val="20"/>
        </w:rPr>
        <w:lastRenderedPageBreak/>
        <w:t>-</w:t>
      </w:r>
      <w:r w:rsidR="00B72BFD" w:rsidRPr="007A4278">
        <w:rPr>
          <w:rFonts w:ascii="Trebuchet MS" w:hAnsi="Trebuchet MS"/>
          <w:sz w:val="20"/>
          <w:szCs w:val="20"/>
        </w:rPr>
        <w:t xml:space="preserve"> revalidatiearts </w:t>
      </w:r>
    </w:p>
    <w:p w:rsidR="003119E0" w:rsidRDefault="003119E0" w:rsidP="008555FC">
      <w:pPr>
        <w:rPr>
          <w:rFonts w:ascii="Trebuchet MS" w:hAnsi="Trebuchet MS"/>
          <w:sz w:val="20"/>
          <w:szCs w:val="20"/>
        </w:rPr>
      </w:pPr>
      <w:r>
        <w:rPr>
          <w:rFonts w:ascii="Trebuchet MS" w:hAnsi="Trebuchet MS"/>
          <w:sz w:val="20"/>
          <w:szCs w:val="20"/>
        </w:rPr>
        <w:t xml:space="preserve">- </w:t>
      </w:r>
      <w:r w:rsidR="00B72BFD" w:rsidRPr="007A4278">
        <w:rPr>
          <w:rFonts w:ascii="Trebuchet MS" w:hAnsi="Trebuchet MS"/>
          <w:sz w:val="20"/>
          <w:szCs w:val="20"/>
        </w:rPr>
        <w:t xml:space="preserve">psycholoog/orthopedagoog </w:t>
      </w:r>
    </w:p>
    <w:p w:rsidR="003119E0" w:rsidRDefault="003119E0" w:rsidP="008555FC">
      <w:pPr>
        <w:rPr>
          <w:rFonts w:ascii="Trebuchet MS" w:hAnsi="Trebuchet MS"/>
          <w:sz w:val="20"/>
          <w:szCs w:val="20"/>
        </w:rPr>
      </w:pPr>
      <w:r>
        <w:rPr>
          <w:rFonts w:ascii="Trebuchet MS" w:hAnsi="Trebuchet MS"/>
          <w:sz w:val="20"/>
          <w:szCs w:val="20"/>
        </w:rPr>
        <w:t xml:space="preserve">- </w:t>
      </w:r>
      <w:r w:rsidR="00B72BFD" w:rsidRPr="007A4278">
        <w:rPr>
          <w:rFonts w:ascii="Trebuchet MS" w:hAnsi="Trebuchet MS"/>
          <w:sz w:val="20"/>
          <w:szCs w:val="20"/>
        </w:rPr>
        <w:t>directielid</w:t>
      </w:r>
    </w:p>
    <w:p w:rsidR="003119E0" w:rsidRDefault="003119E0" w:rsidP="008555FC">
      <w:pPr>
        <w:rPr>
          <w:rFonts w:ascii="Trebuchet MS" w:hAnsi="Trebuchet MS"/>
          <w:sz w:val="20"/>
          <w:szCs w:val="20"/>
        </w:rPr>
      </w:pPr>
      <w:r>
        <w:rPr>
          <w:rFonts w:ascii="Trebuchet MS" w:hAnsi="Trebuchet MS"/>
          <w:sz w:val="20"/>
          <w:szCs w:val="20"/>
        </w:rPr>
        <w:t xml:space="preserve">- </w:t>
      </w:r>
      <w:r w:rsidR="00B72BFD" w:rsidRPr="007A4278">
        <w:rPr>
          <w:rFonts w:ascii="Trebuchet MS" w:hAnsi="Trebuchet MS"/>
          <w:sz w:val="20"/>
          <w:szCs w:val="20"/>
        </w:rPr>
        <w:t xml:space="preserve">jeugdarts </w:t>
      </w:r>
    </w:p>
    <w:p w:rsidR="003119E0" w:rsidRDefault="003119E0" w:rsidP="008555FC">
      <w:pPr>
        <w:rPr>
          <w:rFonts w:ascii="Trebuchet MS" w:hAnsi="Trebuchet MS"/>
          <w:sz w:val="20"/>
          <w:szCs w:val="20"/>
        </w:rPr>
      </w:pPr>
      <w:r>
        <w:rPr>
          <w:rFonts w:ascii="Trebuchet MS" w:hAnsi="Trebuchet MS"/>
          <w:sz w:val="20"/>
          <w:szCs w:val="20"/>
        </w:rPr>
        <w:t xml:space="preserve">- verpleegkundige </w:t>
      </w:r>
    </w:p>
    <w:p w:rsidR="003119E0" w:rsidRDefault="003119E0" w:rsidP="008555FC">
      <w:pPr>
        <w:rPr>
          <w:rFonts w:ascii="Trebuchet MS" w:hAnsi="Trebuchet MS"/>
          <w:sz w:val="20"/>
          <w:szCs w:val="20"/>
        </w:rPr>
      </w:pPr>
      <w:r>
        <w:rPr>
          <w:rFonts w:ascii="Trebuchet MS" w:hAnsi="Trebuchet MS"/>
          <w:sz w:val="20"/>
          <w:szCs w:val="20"/>
        </w:rPr>
        <w:t xml:space="preserve">- </w:t>
      </w:r>
      <w:r w:rsidR="00B72BFD" w:rsidRPr="007A4278">
        <w:rPr>
          <w:rFonts w:ascii="Trebuchet MS" w:hAnsi="Trebuchet MS"/>
          <w:sz w:val="20"/>
          <w:szCs w:val="20"/>
        </w:rPr>
        <w:t>intern begeleider</w:t>
      </w:r>
      <w:r w:rsidR="00DA793D">
        <w:rPr>
          <w:rFonts w:ascii="Trebuchet MS" w:hAnsi="Trebuchet MS"/>
          <w:sz w:val="20"/>
          <w:szCs w:val="20"/>
        </w:rPr>
        <w:t xml:space="preserve"> of </w:t>
      </w:r>
      <w:r>
        <w:rPr>
          <w:rFonts w:ascii="Trebuchet MS" w:hAnsi="Trebuchet MS"/>
          <w:sz w:val="20"/>
          <w:szCs w:val="20"/>
        </w:rPr>
        <w:t>ondersteuningscoördinator</w:t>
      </w:r>
    </w:p>
    <w:p w:rsidR="00C30C2D" w:rsidRDefault="00B72BFD" w:rsidP="00A46900">
      <w:pPr>
        <w:rPr>
          <w:rFonts w:ascii="Trebuchet MS" w:hAnsi="Trebuchet MS"/>
          <w:sz w:val="20"/>
          <w:szCs w:val="20"/>
        </w:rPr>
      </w:pPr>
      <w:r w:rsidRPr="007A4278">
        <w:rPr>
          <w:rFonts w:ascii="Trebuchet MS" w:hAnsi="Trebuchet MS"/>
          <w:sz w:val="20"/>
          <w:szCs w:val="20"/>
        </w:rPr>
        <w:t xml:space="preserve">De </w:t>
      </w:r>
      <w:r w:rsidR="003119E0">
        <w:rPr>
          <w:rFonts w:ascii="Trebuchet MS" w:hAnsi="Trebuchet MS"/>
          <w:sz w:val="20"/>
          <w:szCs w:val="20"/>
        </w:rPr>
        <w:t>Mytyl</w:t>
      </w:r>
      <w:r w:rsidRPr="007A4278">
        <w:rPr>
          <w:rFonts w:ascii="Trebuchet MS" w:hAnsi="Trebuchet MS"/>
          <w:sz w:val="20"/>
          <w:szCs w:val="20"/>
        </w:rPr>
        <w:t xml:space="preserve">school is </w:t>
      </w:r>
      <w:r w:rsidR="00C30C2D">
        <w:rPr>
          <w:rFonts w:ascii="Trebuchet MS" w:hAnsi="Trebuchet MS"/>
          <w:sz w:val="20"/>
          <w:szCs w:val="20"/>
        </w:rPr>
        <w:t>niet</w:t>
      </w:r>
      <w:r w:rsidRPr="007A4278">
        <w:rPr>
          <w:rFonts w:ascii="Trebuchet MS" w:hAnsi="Trebuchet MS"/>
          <w:sz w:val="20"/>
          <w:szCs w:val="20"/>
        </w:rPr>
        <w:t xml:space="preserve"> </w:t>
      </w:r>
      <w:r w:rsidR="003119E0">
        <w:rPr>
          <w:rFonts w:ascii="Trebuchet MS" w:hAnsi="Trebuchet MS"/>
          <w:sz w:val="20"/>
          <w:szCs w:val="20"/>
        </w:rPr>
        <w:t xml:space="preserve">passend </w:t>
      </w:r>
      <w:r w:rsidRPr="007A4278">
        <w:rPr>
          <w:rFonts w:ascii="Trebuchet MS" w:hAnsi="Trebuchet MS"/>
          <w:sz w:val="20"/>
          <w:szCs w:val="20"/>
        </w:rPr>
        <w:t>voor een leerling wanneer:</w:t>
      </w:r>
      <w:r w:rsidR="00C30C2D">
        <w:rPr>
          <w:rFonts w:ascii="Trebuchet MS" w:hAnsi="Trebuchet MS"/>
          <w:sz w:val="20"/>
          <w:szCs w:val="20"/>
        </w:rPr>
        <w:t xml:space="preserve"> </w:t>
      </w:r>
    </w:p>
    <w:p w:rsidR="00A46900" w:rsidRDefault="00A46900" w:rsidP="00C30C2D">
      <w:pPr>
        <w:pStyle w:val="Lijstalinea"/>
        <w:numPr>
          <w:ilvl w:val="0"/>
          <w:numId w:val="33"/>
        </w:numPr>
        <w:rPr>
          <w:rFonts w:ascii="Trebuchet MS" w:hAnsi="Trebuchet MS"/>
          <w:sz w:val="20"/>
          <w:szCs w:val="20"/>
        </w:rPr>
      </w:pPr>
      <w:r w:rsidRPr="00C30C2D">
        <w:rPr>
          <w:rFonts w:ascii="Trebuchet MS" w:hAnsi="Trebuchet MS"/>
          <w:sz w:val="20"/>
          <w:szCs w:val="20"/>
        </w:rPr>
        <w:t xml:space="preserve">Wij kunnen niet voldoen aan de ondersteuningsbehoefte </w:t>
      </w:r>
      <w:r w:rsidR="00C30C2D">
        <w:rPr>
          <w:rFonts w:ascii="Trebuchet MS" w:hAnsi="Trebuchet MS"/>
          <w:sz w:val="20"/>
          <w:szCs w:val="20"/>
        </w:rPr>
        <w:t>van de leerling</w:t>
      </w:r>
      <w:r w:rsidRPr="00C30C2D">
        <w:rPr>
          <w:rFonts w:ascii="Trebuchet MS" w:hAnsi="Trebuchet MS"/>
          <w:sz w:val="20"/>
          <w:szCs w:val="20"/>
        </w:rPr>
        <w:t xml:space="preserve"> om het uits</w:t>
      </w:r>
      <w:r w:rsidR="00C30C2D">
        <w:rPr>
          <w:rFonts w:ascii="Trebuchet MS" w:hAnsi="Trebuchet MS"/>
          <w:sz w:val="20"/>
          <w:szCs w:val="20"/>
        </w:rPr>
        <w:t>troomperspectief</w:t>
      </w:r>
      <w:r w:rsidRPr="00C30C2D">
        <w:rPr>
          <w:rFonts w:ascii="Trebuchet MS" w:hAnsi="Trebuchet MS"/>
          <w:sz w:val="20"/>
          <w:szCs w:val="20"/>
        </w:rPr>
        <w:t xml:space="preserve"> te realiseren </w:t>
      </w:r>
    </w:p>
    <w:p w:rsidR="00C30C2D" w:rsidRPr="00C30C2D" w:rsidRDefault="00C30C2D" w:rsidP="00C30C2D">
      <w:pPr>
        <w:pStyle w:val="Lijstalinea"/>
        <w:numPr>
          <w:ilvl w:val="0"/>
          <w:numId w:val="33"/>
        </w:numPr>
        <w:rPr>
          <w:rFonts w:ascii="Trebuchet MS" w:hAnsi="Trebuchet MS"/>
          <w:sz w:val="20"/>
          <w:szCs w:val="20"/>
        </w:rPr>
      </w:pPr>
      <w:r>
        <w:rPr>
          <w:rFonts w:ascii="Trebuchet MS" w:hAnsi="Trebuchet MS"/>
          <w:sz w:val="20"/>
          <w:szCs w:val="20"/>
        </w:rPr>
        <w:t>De leerling door ziekte/verminderde belastbaarheid niet in staat is de school frequent te bezoeken.</w:t>
      </w:r>
    </w:p>
    <w:p w:rsidR="00C30C2D" w:rsidRPr="00C30C2D" w:rsidRDefault="00C30C2D" w:rsidP="00C30C2D">
      <w:pPr>
        <w:pStyle w:val="AlineaWinklerPrins"/>
        <w:numPr>
          <w:ilvl w:val="0"/>
          <w:numId w:val="33"/>
        </w:numPr>
        <w:tabs>
          <w:tab w:val="left" w:pos="284"/>
        </w:tabs>
        <w:rPr>
          <w:rFonts w:ascii="Trebuchet MS" w:hAnsi="Trebuchet MS"/>
          <w:szCs w:val="20"/>
        </w:rPr>
      </w:pPr>
      <w:r w:rsidRPr="00C30C2D">
        <w:rPr>
          <w:rFonts w:ascii="Trebuchet MS" w:hAnsi="Trebuchet MS"/>
          <w:szCs w:val="20"/>
        </w:rPr>
        <w:t>Er dreigt verstoring van de orde en rust</w:t>
      </w:r>
    </w:p>
    <w:p w:rsidR="00C30C2D" w:rsidRPr="0047694A" w:rsidRDefault="00C30C2D" w:rsidP="00C30C2D">
      <w:pPr>
        <w:pStyle w:val="AlineaWinklerPrins"/>
        <w:ind w:left="720"/>
        <w:rPr>
          <w:rFonts w:ascii="Trebuchet MS" w:hAnsi="Trebuchet MS"/>
          <w:szCs w:val="20"/>
        </w:rPr>
      </w:pPr>
      <w:r w:rsidRPr="0047694A">
        <w:rPr>
          <w:rFonts w:ascii="Trebuchet MS" w:hAnsi="Trebuchet MS"/>
          <w:szCs w:val="20"/>
        </w:rPr>
        <w:t xml:space="preserve">Wanneer de overtuiging bestaat dat de leerling de orde en rust op de school zal verstoren, kan dat reden zijn een leerling niet te plaatsen. Er kan gekeken worden naar een </w:t>
      </w:r>
    </w:p>
    <w:p w:rsidR="00C30C2D" w:rsidRPr="00C30C2D" w:rsidRDefault="00C30C2D" w:rsidP="00C30C2D">
      <w:pPr>
        <w:pStyle w:val="AlineaWinklerPrins"/>
        <w:ind w:left="720"/>
        <w:rPr>
          <w:rFonts w:ascii="Trebuchet MS" w:hAnsi="Trebuchet MS"/>
          <w:szCs w:val="20"/>
        </w:rPr>
      </w:pPr>
      <w:r w:rsidRPr="0047694A">
        <w:rPr>
          <w:rFonts w:ascii="Trebuchet MS" w:hAnsi="Trebuchet MS"/>
          <w:szCs w:val="20"/>
        </w:rPr>
        <w:t xml:space="preserve">observatieplaatsing om vast te stellen wat het perspectief van de leerling is en welke ondersteuning daarvoor nodig is vanuit het onderwijs en/of vanuit de gemeente (afhankelijk van de zwaarte van de problematiek). Op basis van het vastgestelde perspectief zullen wij in overleg met de ouders van de aangemelde leerling, de partners in ons samenwerkingsverband en partners in de gemeenten op zoek gaan naar een plaats op een andere school of voorziening binnen het samenwerkingsverband of de gemeente waar de noodzakelijke ondersteuning wel geleverd kan worden. </w:t>
      </w:r>
    </w:p>
    <w:p w:rsidR="00C30C2D" w:rsidRDefault="00C30C2D" w:rsidP="00C30C2D">
      <w:pPr>
        <w:rPr>
          <w:rFonts w:ascii="Trebuchet MS" w:hAnsi="Trebuchet MS"/>
          <w:sz w:val="20"/>
          <w:szCs w:val="20"/>
        </w:rPr>
      </w:pPr>
      <w:r>
        <w:rPr>
          <w:rFonts w:ascii="Trebuchet MS" w:hAnsi="Trebuchet MS"/>
          <w:sz w:val="20"/>
          <w:szCs w:val="20"/>
        </w:rPr>
        <w:t xml:space="preserve">     </w:t>
      </w:r>
      <w:r w:rsidR="00B72BFD" w:rsidRPr="007A4278">
        <w:rPr>
          <w:rFonts w:ascii="Trebuchet MS" w:hAnsi="Trebuchet MS"/>
          <w:sz w:val="20"/>
          <w:szCs w:val="20"/>
        </w:rPr>
        <w:sym w:font="Symbol" w:char="F0B7"/>
      </w:r>
      <w:r w:rsidR="00B72BFD" w:rsidRPr="007A4278">
        <w:rPr>
          <w:rFonts w:ascii="Trebuchet MS" w:hAnsi="Trebuchet MS"/>
          <w:sz w:val="20"/>
          <w:szCs w:val="20"/>
        </w:rPr>
        <w:t xml:space="preserve"> </w:t>
      </w:r>
      <w:r>
        <w:rPr>
          <w:rFonts w:ascii="Trebuchet MS" w:hAnsi="Trebuchet MS"/>
          <w:sz w:val="20"/>
          <w:szCs w:val="20"/>
        </w:rPr>
        <w:tab/>
      </w:r>
      <w:r w:rsidR="00B72BFD" w:rsidRPr="007A4278">
        <w:rPr>
          <w:rFonts w:ascii="Trebuchet MS" w:hAnsi="Trebuchet MS"/>
          <w:sz w:val="20"/>
          <w:szCs w:val="20"/>
        </w:rPr>
        <w:t xml:space="preserve">De leerling met LZ- of LG- problematiek emotioneel sterk </w:t>
      </w:r>
      <w:r>
        <w:rPr>
          <w:rFonts w:ascii="Trebuchet MS" w:hAnsi="Trebuchet MS"/>
          <w:sz w:val="20"/>
          <w:szCs w:val="20"/>
        </w:rPr>
        <w:t xml:space="preserve">genoeg is voor plaatsing binnen </w:t>
      </w:r>
    </w:p>
    <w:p w:rsidR="00C96883" w:rsidRDefault="00C30C2D" w:rsidP="00C30C2D">
      <w:pPr>
        <w:rPr>
          <w:rFonts w:ascii="Trebuchet MS" w:hAnsi="Trebuchet MS"/>
          <w:sz w:val="20"/>
          <w:szCs w:val="20"/>
        </w:rPr>
      </w:pPr>
      <w:r>
        <w:rPr>
          <w:rFonts w:ascii="Trebuchet MS" w:hAnsi="Trebuchet MS"/>
          <w:sz w:val="20"/>
          <w:szCs w:val="20"/>
        </w:rPr>
        <w:t xml:space="preserve">            Het regulier onderwijs       </w:t>
      </w:r>
    </w:p>
    <w:p w:rsidR="00B72BFD" w:rsidRDefault="00C30C2D" w:rsidP="00C30C2D">
      <w:pPr>
        <w:rPr>
          <w:rFonts w:ascii="Trebuchet MS" w:hAnsi="Trebuchet MS"/>
          <w:sz w:val="20"/>
          <w:szCs w:val="20"/>
        </w:rPr>
      </w:pPr>
      <w:r>
        <w:rPr>
          <w:rFonts w:ascii="Trebuchet MS" w:hAnsi="Trebuchet MS"/>
          <w:sz w:val="20"/>
          <w:szCs w:val="20"/>
        </w:rPr>
        <w:t xml:space="preserve">     </w:t>
      </w:r>
      <w:r w:rsidR="00B72BFD" w:rsidRPr="007A4278">
        <w:rPr>
          <w:rFonts w:ascii="Trebuchet MS" w:hAnsi="Trebuchet MS"/>
          <w:sz w:val="20"/>
          <w:szCs w:val="20"/>
        </w:rPr>
        <w:sym w:font="Symbol" w:char="F0B7"/>
      </w:r>
      <w:r w:rsidR="00B72BFD" w:rsidRPr="007A4278">
        <w:rPr>
          <w:rFonts w:ascii="Trebuchet MS" w:hAnsi="Trebuchet MS"/>
          <w:sz w:val="20"/>
          <w:szCs w:val="20"/>
        </w:rPr>
        <w:t xml:space="preserve"> </w:t>
      </w:r>
      <w:r>
        <w:rPr>
          <w:rFonts w:ascii="Trebuchet MS" w:hAnsi="Trebuchet MS"/>
          <w:sz w:val="20"/>
          <w:szCs w:val="20"/>
        </w:rPr>
        <w:t xml:space="preserve">    </w:t>
      </w:r>
      <w:r w:rsidR="00B72BFD" w:rsidRPr="007A4278">
        <w:rPr>
          <w:rFonts w:ascii="Trebuchet MS" w:hAnsi="Trebuchet MS"/>
          <w:sz w:val="20"/>
          <w:szCs w:val="20"/>
        </w:rPr>
        <w:t>de leerling functioneert op vwo-niveau; hiervoor o</w:t>
      </w:r>
      <w:r>
        <w:rPr>
          <w:rFonts w:ascii="Trebuchet MS" w:hAnsi="Trebuchet MS"/>
          <w:sz w:val="20"/>
          <w:szCs w:val="20"/>
        </w:rPr>
        <w:t>ntbreekt momenteel nog een goed</w:t>
      </w:r>
    </w:p>
    <w:p w:rsidR="00C30C2D" w:rsidRDefault="00C30C2D" w:rsidP="00C30C2D">
      <w:pPr>
        <w:rPr>
          <w:rFonts w:ascii="Trebuchet MS" w:hAnsi="Trebuchet MS"/>
          <w:sz w:val="20"/>
          <w:szCs w:val="20"/>
        </w:rPr>
      </w:pPr>
      <w:r>
        <w:rPr>
          <w:rFonts w:ascii="Trebuchet MS" w:hAnsi="Trebuchet MS"/>
          <w:sz w:val="20"/>
          <w:szCs w:val="20"/>
        </w:rPr>
        <w:t xml:space="preserve">            passend aanbod. In overleg zijn er misschien mogelijkheden te creëren.</w:t>
      </w:r>
    </w:p>
    <w:p w:rsidR="008555FC" w:rsidRPr="00DA793D" w:rsidRDefault="000E6214" w:rsidP="00DA793D">
      <w:pPr>
        <w:pStyle w:val="Lijstalinea"/>
        <w:numPr>
          <w:ilvl w:val="0"/>
          <w:numId w:val="35"/>
        </w:numPr>
        <w:rPr>
          <w:rFonts w:ascii="Trebuchet MS" w:hAnsi="Trebuchet MS"/>
          <w:sz w:val="20"/>
          <w:szCs w:val="20"/>
        </w:rPr>
      </w:pPr>
      <w:r>
        <w:rPr>
          <w:rFonts w:ascii="Trebuchet MS" w:hAnsi="Trebuchet MS"/>
          <w:sz w:val="20"/>
          <w:szCs w:val="20"/>
        </w:rPr>
        <w:t>Er geen t</w:t>
      </w:r>
      <w:r w:rsidR="00C30C2D">
        <w:rPr>
          <w:rFonts w:ascii="Trebuchet MS" w:hAnsi="Trebuchet MS"/>
          <w:sz w:val="20"/>
          <w:szCs w:val="20"/>
        </w:rPr>
        <w:t>oelaatbaarheidsverklaring wordt afgegeven.</w:t>
      </w:r>
    </w:p>
    <w:p w:rsidR="00DA793D" w:rsidRPr="00DA793D" w:rsidRDefault="000E6214" w:rsidP="00DA793D">
      <w:pPr>
        <w:pStyle w:val="Kop1"/>
      </w:pPr>
      <w:r>
        <w:t xml:space="preserve">      </w:t>
      </w:r>
      <w:bookmarkStart w:id="13" w:name="_Toc528241661"/>
      <w:r w:rsidR="00DA793D" w:rsidRPr="00DA793D">
        <w:t xml:space="preserve">3. </w:t>
      </w:r>
      <w:r w:rsidR="008555FC" w:rsidRPr="00DA793D">
        <w:t>Inspanningsverplichting bij thuiszitten</w:t>
      </w:r>
      <w:bookmarkEnd w:id="13"/>
    </w:p>
    <w:p w:rsidR="008555FC" w:rsidRPr="006E682D" w:rsidRDefault="008555FC" w:rsidP="006E682D">
      <w:pPr>
        <w:rPr>
          <w:rFonts w:ascii="Trebuchet MS" w:hAnsi="Trebuchet MS"/>
          <w:sz w:val="20"/>
          <w:szCs w:val="20"/>
        </w:rPr>
      </w:pPr>
      <w:r w:rsidRPr="006E682D">
        <w:rPr>
          <w:rFonts w:ascii="Trebuchet MS" w:hAnsi="Trebuchet MS"/>
          <w:b/>
          <w:bCs/>
          <w:sz w:val="20"/>
          <w:szCs w:val="20"/>
        </w:rPr>
        <w:br/>
      </w:r>
      <w:r w:rsidRPr="006E682D">
        <w:rPr>
          <w:rFonts w:ascii="Trebuchet MS" w:hAnsi="Trebuchet MS"/>
          <w:bCs/>
          <w:sz w:val="20"/>
          <w:szCs w:val="20"/>
        </w:rPr>
        <w:t xml:space="preserve">Indien er sprake is van thuiszitten </w:t>
      </w:r>
      <w:r w:rsidRPr="006E682D">
        <w:rPr>
          <w:rFonts w:ascii="Trebuchet MS" w:hAnsi="Trebuchet MS"/>
          <w:sz w:val="20"/>
          <w:szCs w:val="20"/>
        </w:rPr>
        <w:t>zal de school op basis van het vastgestelde perspectief, in overleg met de ouders van de leerling, de partners in ons samenwerkingsverband en partners binnen de gemeenten op zoek gaan naar een plaats op een andere school of voorziening binnen het samenwerkingsverband of de gemeente waar de noodzakelijke ondersteuning wel geleverd kan worden. In afwachting van het vastgestelde perspectief en plaatsing heeft de school een inspanningsverplichting om de leerling onderwijs te bieden. Binnen de school wordt deze inspanningsverplichting als volgt vorm gegeven:</w:t>
      </w:r>
    </w:p>
    <w:p w:rsidR="008555FC" w:rsidRPr="00AC6064" w:rsidRDefault="008555FC" w:rsidP="008555FC">
      <w:pPr>
        <w:ind w:firstLine="360"/>
        <w:rPr>
          <w:rFonts w:ascii="Trebuchet MS" w:hAnsi="Trebuchet MS"/>
          <w:b/>
          <w:i/>
          <w:color w:val="548DD4"/>
          <w:sz w:val="20"/>
          <w:szCs w:val="20"/>
        </w:rPr>
      </w:pPr>
    </w:p>
    <w:p w:rsidR="008555FC" w:rsidRPr="006E682D" w:rsidRDefault="008555FC" w:rsidP="008555FC">
      <w:pPr>
        <w:rPr>
          <w:rFonts w:ascii="Trebuchet MS" w:hAnsi="Trebuchet MS"/>
          <w:sz w:val="20"/>
          <w:szCs w:val="20"/>
        </w:rPr>
      </w:pPr>
      <w:r w:rsidRPr="006E682D">
        <w:rPr>
          <w:rFonts w:ascii="Trebuchet MS" w:hAnsi="Trebuchet MS"/>
          <w:sz w:val="20"/>
          <w:szCs w:val="20"/>
        </w:rPr>
        <w:t>NB: Vanuit casuïstiek is in samenwerking met school, ouders en de onderwijsconsulent gewerkt met behulp van de inzet van:</w:t>
      </w:r>
    </w:p>
    <w:p w:rsidR="008555FC" w:rsidRPr="006E682D" w:rsidRDefault="008555FC" w:rsidP="008555FC">
      <w:pPr>
        <w:numPr>
          <w:ilvl w:val="0"/>
          <w:numId w:val="15"/>
        </w:numPr>
        <w:rPr>
          <w:rFonts w:ascii="Trebuchet MS" w:hAnsi="Trebuchet MS"/>
          <w:sz w:val="20"/>
          <w:szCs w:val="20"/>
        </w:rPr>
      </w:pPr>
      <w:r w:rsidRPr="006E682D">
        <w:rPr>
          <w:rFonts w:ascii="Trebuchet MS" w:hAnsi="Trebuchet MS"/>
          <w:sz w:val="20"/>
          <w:szCs w:val="20"/>
        </w:rPr>
        <w:t>een thuiswerkplan, waarmee de leerling thuis aan het werk kan met de lesstof die in de groep/klas wordt aangeboden;</w:t>
      </w:r>
    </w:p>
    <w:p w:rsidR="008555FC" w:rsidRPr="00AC6064" w:rsidRDefault="008555FC" w:rsidP="008555FC">
      <w:pPr>
        <w:rPr>
          <w:rFonts w:ascii="Trebuchet MS" w:hAnsi="Trebuchet MS"/>
          <w:b/>
          <w:bCs/>
          <w:sz w:val="20"/>
          <w:szCs w:val="20"/>
        </w:rPr>
      </w:pPr>
    </w:p>
    <w:p w:rsidR="00DA793D" w:rsidRPr="00DA793D" w:rsidRDefault="008555FC" w:rsidP="00432EA0">
      <w:pPr>
        <w:pStyle w:val="Kop1"/>
        <w:numPr>
          <w:ilvl w:val="0"/>
          <w:numId w:val="43"/>
        </w:numPr>
      </w:pPr>
      <w:bookmarkStart w:id="14" w:name="_Toc528241662"/>
      <w:r w:rsidRPr="00DA793D">
        <w:t>Mate van ondersteuning: zelfevaluatie en audits</w:t>
      </w:r>
      <w:bookmarkEnd w:id="14"/>
    </w:p>
    <w:p w:rsidR="008555FC" w:rsidRPr="0047694A" w:rsidRDefault="008555FC" w:rsidP="008555FC">
      <w:pPr>
        <w:rPr>
          <w:rFonts w:ascii="Trebuchet MS" w:hAnsi="Trebuchet MS"/>
          <w:sz w:val="20"/>
          <w:szCs w:val="20"/>
        </w:rPr>
      </w:pPr>
      <w:r w:rsidRPr="0047694A">
        <w:rPr>
          <w:rFonts w:ascii="Trebuchet MS" w:hAnsi="Trebuchet MS"/>
          <w:b/>
          <w:bCs/>
          <w:sz w:val="20"/>
          <w:szCs w:val="20"/>
        </w:rPr>
        <w:br/>
      </w:r>
      <w:r w:rsidRPr="0047694A">
        <w:rPr>
          <w:rFonts w:ascii="Trebuchet MS" w:hAnsi="Trebuchet MS"/>
          <w:sz w:val="20"/>
          <w:szCs w:val="20"/>
        </w:rPr>
        <w:t xml:space="preserve">Alle scholen binnen het </w:t>
      </w:r>
      <w:proofErr w:type="spellStart"/>
      <w:r w:rsidRPr="0047694A">
        <w:rPr>
          <w:rFonts w:ascii="Trebuchet MS" w:hAnsi="Trebuchet MS"/>
          <w:sz w:val="20"/>
          <w:szCs w:val="20"/>
        </w:rPr>
        <w:t>S</w:t>
      </w:r>
      <w:r>
        <w:rPr>
          <w:rFonts w:ascii="Trebuchet MS" w:hAnsi="Trebuchet MS"/>
          <w:sz w:val="20"/>
          <w:szCs w:val="20"/>
        </w:rPr>
        <w:t>w</w:t>
      </w:r>
      <w:r w:rsidRPr="0047694A">
        <w:rPr>
          <w:rFonts w:ascii="Trebuchet MS" w:hAnsi="Trebuchet MS"/>
          <w:sz w:val="20"/>
          <w:szCs w:val="20"/>
        </w:rPr>
        <w:t>V</w:t>
      </w:r>
      <w:proofErr w:type="spellEnd"/>
      <w:r w:rsidRPr="0047694A">
        <w:rPr>
          <w:rFonts w:ascii="Trebuchet MS" w:hAnsi="Trebuchet MS"/>
          <w:sz w:val="20"/>
          <w:szCs w:val="20"/>
        </w:rPr>
        <w:t xml:space="preserve"> bieden de afgesproken basisondersteuning zoals beschreven in het ondersteuningsplan van het </w:t>
      </w:r>
      <w:proofErr w:type="spellStart"/>
      <w:r w:rsidRPr="0047694A">
        <w:rPr>
          <w:rFonts w:ascii="Trebuchet MS" w:hAnsi="Trebuchet MS"/>
          <w:sz w:val="20"/>
          <w:szCs w:val="20"/>
        </w:rPr>
        <w:t>S</w:t>
      </w:r>
      <w:r>
        <w:rPr>
          <w:rFonts w:ascii="Trebuchet MS" w:hAnsi="Trebuchet MS"/>
          <w:sz w:val="20"/>
          <w:szCs w:val="20"/>
        </w:rPr>
        <w:t>w</w:t>
      </w:r>
      <w:r w:rsidRPr="0047694A">
        <w:rPr>
          <w:rFonts w:ascii="Trebuchet MS" w:hAnsi="Trebuchet MS"/>
          <w:sz w:val="20"/>
          <w:szCs w:val="20"/>
        </w:rPr>
        <w:t>V</w:t>
      </w:r>
      <w:proofErr w:type="spellEnd"/>
      <w:r w:rsidRPr="0047694A">
        <w:rPr>
          <w:rFonts w:ascii="Trebuchet MS" w:hAnsi="Trebuchet MS"/>
          <w:sz w:val="20"/>
          <w:szCs w:val="20"/>
        </w:rPr>
        <w:t xml:space="preserve">.  Er heeft een nulmeting plaatsgevonden binnen de school waarbij de huidige situatie, ontwikkelpunten en ambities zijn </w:t>
      </w:r>
      <w:r w:rsidRPr="00187578">
        <w:rPr>
          <w:rFonts w:ascii="Trebuchet MS" w:hAnsi="Trebuchet MS"/>
          <w:sz w:val="20"/>
          <w:szCs w:val="20"/>
        </w:rPr>
        <w:t>beschreven. De norm</w:t>
      </w:r>
      <w:r w:rsidRPr="0047694A">
        <w:rPr>
          <w:rFonts w:ascii="Trebuchet MS" w:hAnsi="Trebuchet MS"/>
          <w:sz w:val="20"/>
          <w:szCs w:val="20"/>
        </w:rPr>
        <w:t xml:space="preserve"> die hiervoor binnen het </w:t>
      </w:r>
      <w:proofErr w:type="spellStart"/>
      <w:r w:rsidRPr="0047694A">
        <w:rPr>
          <w:rFonts w:ascii="Trebuchet MS" w:hAnsi="Trebuchet MS"/>
          <w:sz w:val="20"/>
          <w:szCs w:val="20"/>
        </w:rPr>
        <w:t>S</w:t>
      </w:r>
      <w:r>
        <w:rPr>
          <w:rFonts w:ascii="Trebuchet MS" w:hAnsi="Trebuchet MS"/>
          <w:sz w:val="20"/>
          <w:szCs w:val="20"/>
        </w:rPr>
        <w:t>w</w:t>
      </w:r>
      <w:r w:rsidRPr="0047694A">
        <w:rPr>
          <w:rFonts w:ascii="Trebuchet MS" w:hAnsi="Trebuchet MS"/>
          <w:sz w:val="20"/>
          <w:szCs w:val="20"/>
        </w:rPr>
        <w:t>V</w:t>
      </w:r>
      <w:proofErr w:type="spellEnd"/>
      <w:r w:rsidRPr="0047694A">
        <w:rPr>
          <w:rFonts w:ascii="Trebuchet MS" w:hAnsi="Trebuchet MS"/>
          <w:sz w:val="20"/>
          <w:szCs w:val="20"/>
        </w:rPr>
        <w:t xml:space="preserve"> is gelegd houdt in dat </w:t>
      </w:r>
      <w:r>
        <w:rPr>
          <w:rFonts w:ascii="Trebuchet MS" w:hAnsi="Trebuchet MS"/>
          <w:sz w:val="20"/>
          <w:szCs w:val="20"/>
        </w:rPr>
        <w:t xml:space="preserve">de thema’s op </w:t>
      </w:r>
      <w:r w:rsidRPr="0047694A">
        <w:rPr>
          <w:rFonts w:ascii="Trebuchet MS" w:hAnsi="Trebuchet MS"/>
          <w:sz w:val="20"/>
          <w:szCs w:val="20"/>
        </w:rPr>
        <w:t xml:space="preserve">een vijfpuntsschaal minimaal een vier scoort. In </w:t>
      </w:r>
      <w:r w:rsidRPr="000E6214">
        <w:rPr>
          <w:rFonts w:ascii="Trebuchet MS" w:hAnsi="Trebuchet MS"/>
          <w:b/>
          <w:sz w:val="20"/>
          <w:szCs w:val="20"/>
        </w:rPr>
        <w:t>bijlage 3</w:t>
      </w:r>
      <w:r w:rsidRPr="0047694A">
        <w:rPr>
          <w:rFonts w:ascii="Trebuchet MS" w:hAnsi="Trebuchet MS"/>
          <w:sz w:val="20"/>
          <w:szCs w:val="20"/>
        </w:rPr>
        <w:t xml:space="preserve"> vindt u een overzicht van de mate van ondersteuning zoals de school die momenteel biedt. </w:t>
      </w:r>
    </w:p>
    <w:p w:rsidR="008555FC" w:rsidRDefault="008555FC" w:rsidP="008555FC">
      <w:pPr>
        <w:rPr>
          <w:rFonts w:ascii="Trebuchet MS" w:eastAsia="Calibri" w:hAnsi="Trebuchet MS" w:cs="TT188t00"/>
          <w:b/>
          <w:sz w:val="20"/>
          <w:szCs w:val="20"/>
        </w:rPr>
      </w:pPr>
      <w:r>
        <w:rPr>
          <w:rFonts w:ascii="Trebuchet MS" w:eastAsia="Calibri" w:hAnsi="Trebuchet MS"/>
          <w:sz w:val="20"/>
          <w:szCs w:val="20"/>
        </w:rPr>
        <w:br/>
        <w:t>V</w:t>
      </w:r>
      <w:r w:rsidRPr="00551684">
        <w:rPr>
          <w:rFonts w:ascii="Trebuchet MS" w:eastAsia="Calibri" w:hAnsi="Trebuchet MS" w:cs="TT188t00"/>
          <w:b/>
          <w:sz w:val="20"/>
          <w:szCs w:val="20"/>
        </w:rPr>
        <w:t>erantwoording middels monitor (KPI</w:t>
      </w:r>
      <w:r w:rsidR="006E682D">
        <w:rPr>
          <w:rFonts w:ascii="Trebuchet MS" w:eastAsia="Calibri" w:hAnsi="Trebuchet MS" w:cs="TT188t00"/>
          <w:b/>
          <w:sz w:val="20"/>
          <w:szCs w:val="20"/>
        </w:rPr>
        <w:t xml:space="preserve"> </w:t>
      </w:r>
      <w:r w:rsidRPr="00551684">
        <w:rPr>
          <w:rFonts w:ascii="Trebuchet MS" w:eastAsia="Calibri" w:hAnsi="Trebuchet MS" w:cs="TT188t00"/>
          <w:b/>
          <w:sz w:val="20"/>
          <w:szCs w:val="20"/>
        </w:rPr>
        <w:t>’s)</w:t>
      </w:r>
    </w:p>
    <w:p w:rsidR="008555FC" w:rsidRPr="00551684" w:rsidRDefault="008555FC" w:rsidP="008555FC">
      <w:pPr>
        <w:rPr>
          <w:rFonts w:ascii="Trebuchet MS" w:eastAsia="Calibri" w:hAnsi="Trebuchet MS" w:cs="TT188t00"/>
          <w:b/>
          <w:sz w:val="20"/>
          <w:szCs w:val="20"/>
        </w:rPr>
      </w:pPr>
      <w:r>
        <w:rPr>
          <w:rFonts w:ascii="Trebuchet MS" w:eastAsia="Calibri" w:hAnsi="Trebuchet MS"/>
          <w:sz w:val="20"/>
          <w:szCs w:val="20"/>
        </w:rPr>
        <w:t xml:space="preserve">De school verantwoordt elk schooljaar middels een aanvraag hoe de middelen worden ingezet. </w:t>
      </w:r>
      <w:r w:rsidRPr="00A40D61">
        <w:rPr>
          <w:rFonts w:ascii="Trebuchet MS" w:eastAsia="Calibri" w:hAnsi="Trebuchet MS"/>
          <w:sz w:val="20"/>
          <w:szCs w:val="20"/>
        </w:rPr>
        <w:t>De kritische prestatie-indicatoren (KPI</w:t>
      </w:r>
      <w:r w:rsidR="006E682D">
        <w:rPr>
          <w:rFonts w:ascii="Trebuchet MS" w:eastAsia="Calibri" w:hAnsi="Trebuchet MS"/>
          <w:sz w:val="20"/>
          <w:szCs w:val="20"/>
        </w:rPr>
        <w:t xml:space="preserve"> </w:t>
      </w:r>
      <w:r w:rsidRPr="00A40D61">
        <w:rPr>
          <w:rFonts w:ascii="Trebuchet MS" w:eastAsia="Calibri" w:hAnsi="Trebuchet MS"/>
          <w:sz w:val="20"/>
          <w:szCs w:val="20"/>
        </w:rPr>
        <w:t>’s) waarop we het resultaat van het beleid gaan monitoren</w:t>
      </w:r>
      <w:r>
        <w:rPr>
          <w:rFonts w:ascii="Trebuchet MS" w:eastAsia="Calibri" w:hAnsi="Trebuchet MS"/>
          <w:sz w:val="20"/>
          <w:szCs w:val="20"/>
        </w:rPr>
        <w:t xml:space="preserve"> zijn:</w:t>
      </w:r>
    </w:p>
    <w:p w:rsidR="008555FC" w:rsidRPr="00A40D61" w:rsidRDefault="008555FC" w:rsidP="008555FC">
      <w:pPr>
        <w:numPr>
          <w:ilvl w:val="0"/>
          <w:numId w:val="8"/>
        </w:numPr>
        <w:spacing w:after="200"/>
        <w:contextualSpacing/>
        <w:rPr>
          <w:rFonts w:ascii="Trebuchet MS" w:eastAsia="Calibri" w:hAnsi="Trebuchet MS"/>
          <w:sz w:val="20"/>
          <w:szCs w:val="20"/>
        </w:rPr>
      </w:pPr>
      <w:r w:rsidRPr="00A40D61">
        <w:rPr>
          <w:rFonts w:ascii="Trebuchet MS" w:eastAsia="Calibri" w:hAnsi="Trebuchet MS"/>
          <w:sz w:val="20"/>
          <w:szCs w:val="20"/>
        </w:rPr>
        <w:t>Thuiszitters (relatief en absoluut)*;</w:t>
      </w:r>
    </w:p>
    <w:p w:rsidR="008555FC" w:rsidRPr="00A40D61" w:rsidRDefault="008555FC" w:rsidP="008555FC">
      <w:pPr>
        <w:numPr>
          <w:ilvl w:val="0"/>
          <w:numId w:val="8"/>
        </w:numPr>
        <w:spacing w:after="200"/>
        <w:contextualSpacing/>
        <w:rPr>
          <w:rFonts w:ascii="Trebuchet MS" w:eastAsia="Calibri" w:hAnsi="Trebuchet MS"/>
          <w:sz w:val="20"/>
          <w:szCs w:val="20"/>
        </w:rPr>
      </w:pPr>
      <w:r w:rsidRPr="00A40D61">
        <w:rPr>
          <w:rFonts w:ascii="Trebuchet MS" w:eastAsia="Calibri" w:hAnsi="Trebuchet MS"/>
          <w:sz w:val="20"/>
          <w:szCs w:val="20"/>
        </w:rPr>
        <w:t>Percentage verwijzingen naar VSO cluster 3-4 en zittende leerlingen in VSO cluster 3-4 *;</w:t>
      </w:r>
    </w:p>
    <w:p w:rsidR="008555FC" w:rsidRPr="00A40D61" w:rsidRDefault="008555FC" w:rsidP="008555FC">
      <w:pPr>
        <w:numPr>
          <w:ilvl w:val="0"/>
          <w:numId w:val="8"/>
        </w:numPr>
        <w:spacing w:after="200"/>
        <w:contextualSpacing/>
        <w:rPr>
          <w:rFonts w:ascii="Trebuchet MS" w:eastAsia="Calibri" w:hAnsi="Trebuchet MS"/>
          <w:sz w:val="20"/>
          <w:szCs w:val="20"/>
        </w:rPr>
      </w:pPr>
      <w:r w:rsidRPr="00A40D61">
        <w:rPr>
          <w:rFonts w:ascii="Trebuchet MS" w:eastAsia="Calibri" w:hAnsi="Trebuchet MS"/>
          <w:sz w:val="20"/>
          <w:szCs w:val="20"/>
        </w:rPr>
        <w:t xml:space="preserve">Leerlingen met VSO cluster 1 en 2 indicatie in het </w:t>
      </w:r>
      <w:proofErr w:type="spellStart"/>
      <w:r w:rsidRPr="00A40D61">
        <w:rPr>
          <w:rFonts w:ascii="Trebuchet MS" w:eastAsia="Calibri" w:hAnsi="Trebuchet MS"/>
          <w:sz w:val="20"/>
          <w:szCs w:val="20"/>
        </w:rPr>
        <w:t>SwV</w:t>
      </w:r>
      <w:proofErr w:type="spellEnd"/>
      <w:r w:rsidRPr="00A40D61">
        <w:rPr>
          <w:rFonts w:ascii="Trebuchet MS" w:eastAsia="Calibri" w:hAnsi="Trebuchet MS"/>
          <w:sz w:val="20"/>
          <w:szCs w:val="20"/>
        </w:rPr>
        <w:t xml:space="preserve"> *;</w:t>
      </w:r>
    </w:p>
    <w:p w:rsidR="008555FC" w:rsidRPr="00A40D61" w:rsidRDefault="008555FC" w:rsidP="008555FC">
      <w:pPr>
        <w:numPr>
          <w:ilvl w:val="0"/>
          <w:numId w:val="8"/>
        </w:numPr>
        <w:spacing w:after="200"/>
        <w:contextualSpacing/>
        <w:rPr>
          <w:rFonts w:ascii="Trebuchet MS" w:eastAsia="Calibri" w:hAnsi="Trebuchet MS"/>
          <w:sz w:val="20"/>
          <w:szCs w:val="20"/>
        </w:rPr>
      </w:pPr>
      <w:r w:rsidRPr="00A40D61">
        <w:rPr>
          <w:rFonts w:ascii="Trebuchet MS" w:eastAsia="Calibri" w:hAnsi="Trebuchet MS"/>
          <w:sz w:val="20"/>
          <w:szCs w:val="20"/>
        </w:rPr>
        <w:t>Voortijdig Schoolverlaters (VSV) *;</w:t>
      </w:r>
    </w:p>
    <w:p w:rsidR="008555FC" w:rsidRPr="00A40D61" w:rsidRDefault="008555FC" w:rsidP="008555FC">
      <w:pPr>
        <w:numPr>
          <w:ilvl w:val="0"/>
          <w:numId w:val="8"/>
        </w:numPr>
        <w:spacing w:after="200"/>
        <w:contextualSpacing/>
        <w:rPr>
          <w:rFonts w:ascii="Trebuchet MS" w:eastAsia="Calibri" w:hAnsi="Trebuchet MS"/>
          <w:sz w:val="20"/>
          <w:szCs w:val="20"/>
        </w:rPr>
      </w:pPr>
      <w:r w:rsidRPr="00A40D61">
        <w:rPr>
          <w:rFonts w:ascii="Trebuchet MS" w:eastAsia="Calibri" w:hAnsi="Trebuchet MS"/>
          <w:sz w:val="20"/>
          <w:szCs w:val="20"/>
        </w:rPr>
        <w:lastRenderedPageBreak/>
        <w:t xml:space="preserve">Uitstroom en schakeling VSO cluster 3-4; </w:t>
      </w:r>
    </w:p>
    <w:p w:rsidR="008555FC" w:rsidRPr="00A40D61" w:rsidRDefault="008555FC" w:rsidP="008555FC">
      <w:pPr>
        <w:numPr>
          <w:ilvl w:val="0"/>
          <w:numId w:val="8"/>
        </w:numPr>
        <w:spacing w:after="200"/>
        <w:contextualSpacing/>
        <w:rPr>
          <w:rFonts w:ascii="Trebuchet MS" w:eastAsia="Calibri" w:hAnsi="Trebuchet MS"/>
          <w:sz w:val="20"/>
          <w:szCs w:val="20"/>
        </w:rPr>
      </w:pPr>
      <w:r w:rsidRPr="00A40D61">
        <w:rPr>
          <w:rFonts w:ascii="Trebuchet MS" w:eastAsia="Calibri" w:hAnsi="Trebuchet MS"/>
          <w:sz w:val="20"/>
          <w:szCs w:val="20"/>
        </w:rPr>
        <w:t>Verwijzingen Rebound</w:t>
      </w:r>
      <w:r>
        <w:rPr>
          <w:rFonts w:ascii="Trebuchet MS" w:eastAsia="Calibri" w:hAnsi="Trebuchet MS"/>
          <w:sz w:val="20"/>
          <w:szCs w:val="20"/>
        </w:rPr>
        <w:t>/TTVO</w:t>
      </w:r>
      <w:r w:rsidRPr="00A40D61">
        <w:rPr>
          <w:rFonts w:ascii="Trebuchet MS" w:eastAsia="Calibri" w:hAnsi="Trebuchet MS"/>
          <w:sz w:val="20"/>
          <w:szCs w:val="20"/>
        </w:rPr>
        <w:t xml:space="preserve"> en </w:t>
      </w:r>
      <w:proofErr w:type="spellStart"/>
      <w:r w:rsidRPr="00A40D61">
        <w:rPr>
          <w:rFonts w:ascii="Trebuchet MS" w:eastAsia="Calibri" w:hAnsi="Trebuchet MS"/>
          <w:sz w:val="20"/>
          <w:szCs w:val="20"/>
        </w:rPr>
        <w:t>terugschakeling</w:t>
      </w:r>
      <w:proofErr w:type="spellEnd"/>
      <w:r w:rsidRPr="00A40D61">
        <w:rPr>
          <w:rFonts w:ascii="Trebuchet MS" w:eastAsia="Calibri" w:hAnsi="Trebuchet MS"/>
          <w:sz w:val="20"/>
          <w:szCs w:val="20"/>
        </w:rPr>
        <w:t xml:space="preserve"> naar de scholen;</w:t>
      </w:r>
    </w:p>
    <w:p w:rsidR="008555FC" w:rsidRPr="00A40D61" w:rsidRDefault="008555FC" w:rsidP="008555FC">
      <w:pPr>
        <w:numPr>
          <w:ilvl w:val="0"/>
          <w:numId w:val="8"/>
        </w:numPr>
        <w:spacing w:after="200"/>
        <w:contextualSpacing/>
        <w:rPr>
          <w:rFonts w:ascii="Trebuchet MS" w:eastAsia="Calibri" w:hAnsi="Trebuchet MS"/>
          <w:sz w:val="20"/>
          <w:szCs w:val="20"/>
        </w:rPr>
      </w:pPr>
      <w:r w:rsidRPr="00A40D61">
        <w:rPr>
          <w:rFonts w:ascii="Trebuchet MS" w:eastAsia="Calibri" w:hAnsi="Trebuchet MS"/>
          <w:sz w:val="20"/>
          <w:szCs w:val="20"/>
        </w:rPr>
        <w:t>Tussentijdse verwijzing en doorstroom * (V10 formulier dat nu al voor DUO wordt ingevuld);</w:t>
      </w:r>
    </w:p>
    <w:p w:rsidR="008555FC" w:rsidRPr="00A40D61" w:rsidRDefault="008555FC" w:rsidP="008555FC">
      <w:pPr>
        <w:numPr>
          <w:ilvl w:val="0"/>
          <w:numId w:val="8"/>
        </w:numPr>
        <w:spacing w:after="200"/>
        <w:contextualSpacing/>
        <w:rPr>
          <w:rFonts w:ascii="Trebuchet MS" w:eastAsia="Calibri" w:hAnsi="Trebuchet MS"/>
          <w:sz w:val="20"/>
          <w:szCs w:val="20"/>
        </w:rPr>
      </w:pPr>
      <w:r w:rsidRPr="00A40D61">
        <w:rPr>
          <w:rFonts w:ascii="Trebuchet MS" w:eastAsia="Calibri" w:hAnsi="Trebuchet MS"/>
          <w:sz w:val="20"/>
          <w:szCs w:val="20"/>
        </w:rPr>
        <w:t>Aantallen/percentages schorsing en verwijdering *.</w:t>
      </w:r>
    </w:p>
    <w:p w:rsidR="008555FC" w:rsidRPr="00A40D61" w:rsidRDefault="008555FC" w:rsidP="008555FC">
      <w:pPr>
        <w:numPr>
          <w:ilvl w:val="0"/>
          <w:numId w:val="8"/>
        </w:numPr>
        <w:spacing w:after="200"/>
        <w:contextualSpacing/>
        <w:rPr>
          <w:rFonts w:ascii="Trebuchet MS" w:eastAsia="Calibri" w:hAnsi="Trebuchet MS"/>
          <w:sz w:val="20"/>
          <w:szCs w:val="20"/>
        </w:rPr>
      </w:pPr>
      <w:r w:rsidRPr="00A40D61">
        <w:rPr>
          <w:rFonts w:ascii="Trebuchet MS" w:eastAsia="Calibri" w:hAnsi="Trebuchet MS"/>
          <w:sz w:val="20"/>
          <w:szCs w:val="20"/>
        </w:rPr>
        <w:t>Aantal klachten en beroeps- en bezwaarprocedures*;</w:t>
      </w:r>
    </w:p>
    <w:p w:rsidR="008555FC" w:rsidRPr="00A40D61" w:rsidRDefault="008555FC" w:rsidP="008555FC">
      <w:pPr>
        <w:numPr>
          <w:ilvl w:val="0"/>
          <w:numId w:val="8"/>
        </w:numPr>
        <w:spacing w:after="200"/>
        <w:contextualSpacing/>
        <w:rPr>
          <w:rFonts w:ascii="Trebuchet MS" w:eastAsia="Calibri" w:hAnsi="Trebuchet MS"/>
          <w:sz w:val="20"/>
          <w:szCs w:val="20"/>
        </w:rPr>
      </w:pPr>
      <w:r w:rsidRPr="00A40D61">
        <w:rPr>
          <w:rFonts w:ascii="Trebuchet MS" w:eastAsia="Calibri" w:hAnsi="Trebuchet MS"/>
          <w:sz w:val="20"/>
          <w:szCs w:val="20"/>
        </w:rPr>
        <w:t xml:space="preserve">Baten en kosten*; </w:t>
      </w:r>
    </w:p>
    <w:p w:rsidR="008555FC" w:rsidRPr="00A40D61" w:rsidRDefault="008555FC" w:rsidP="008555FC">
      <w:pPr>
        <w:numPr>
          <w:ilvl w:val="0"/>
          <w:numId w:val="8"/>
        </w:numPr>
        <w:spacing w:after="200"/>
        <w:contextualSpacing/>
        <w:rPr>
          <w:rFonts w:ascii="Trebuchet MS" w:eastAsia="Calibri" w:hAnsi="Trebuchet MS"/>
          <w:sz w:val="20"/>
          <w:szCs w:val="20"/>
        </w:rPr>
      </w:pPr>
      <w:r>
        <w:rPr>
          <w:rFonts w:ascii="Trebuchet MS" w:eastAsia="Calibri" w:hAnsi="Trebuchet MS"/>
          <w:sz w:val="20"/>
          <w:szCs w:val="20"/>
        </w:rPr>
        <w:t xml:space="preserve">Onderwijs-zorgarrangementen samen </w:t>
      </w:r>
      <w:r w:rsidRPr="00A40D61">
        <w:rPr>
          <w:rFonts w:ascii="Trebuchet MS" w:eastAsia="Calibri" w:hAnsi="Trebuchet MS"/>
          <w:sz w:val="20"/>
          <w:szCs w:val="20"/>
        </w:rPr>
        <w:t>met de gemeenten (incl. voormalige AWBZ);</w:t>
      </w:r>
    </w:p>
    <w:p w:rsidR="008555FC" w:rsidRPr="00A40D61" w:rsidRDefault="008555FC" w:rsidP="008555FC">
      <w:pPr>
        <w:numPr>
          <w:ilvl w:val="0"/>
          <w:numId w:val="8"/>
        </w:numPr>
        <w:spacing w:after="200"/>
        <w:contextualSpacing/>
        <w:rPr>
          <w:rFonts w:ascii="Trebuchet MS" w:eastAsia="Calibri" w:hAnsi="Trebuchet MS"/>
          <w:sz w:val="20"/>
          <w:szCs w:val="20"/>
        </w:rPr>
      </w:pPr>
      <w:r w:rsidRPr="00A40D61">
        <w:rPr>
          <w:rFonts w:ascii="Trebuchet MS" w:eastAsia="Calibri" w:hAnsi="Trebuchet MS"/>
          <w:sz w:val="20"/>
          <w:szCs w:val="20"/>
        </w:rPr>
        <w:t>Instroom: de afgewezen/doorverwezen leerlingen (</w:t>
      </w:r>
      <w:proofErr w:type="spellStart"/>
      <w:r w:rsidRPr="00A40D61">
        <w:rPr>
          <w:rFonts w:ascii="Trebuchet MS" w:eastAsia="Calibri" w:hAnsi="Trebuchet MS"/>
          <w:sz w:val="20"/>
          <w:szCs w:val="20"/>
        </w:rPr>
        <w:t>i.h.k.v</w:t>
      </w:r>
      <w:proofErr w:type="spellEnd"/>
      <w:r w:rsidRPr="00A40D61">
        <w:rPr>
          <w:rFonts w:ascii="Trebuchet MS" w:eastAsia="Calibri" w:hAnsi="Trebuchet MS"/>
          <w:sz w:val="20"/>
          <w:szCs w:val="20"/>
        </w:rPr>
        <w:t>. de zorgplicht) in alle leerjaren.</w:t>
      </w:r>
    </w:p>
    <w:p w:rsidR="00DA793D" w:rsidRDefault="008555FC" w:rsidP="008555FC">
      <w:pPr>
        <w:rPr>
          <w:rFonts w:ascii="Trebuchet MS" w:eastAsia="Calibri" w:hAnsi="Trebuchet MS"/>
          <w:i/>
          <w:sz w:val="20"/>
          <w:szCs w:val="20"/>
        </w:rPr>
      </w:pPr>
      <w:r w:rsidRPr="00A40D61">
        <w:rPr>
          <w:rFonts w:ascii="Trebuchet MS" w:eastAsia="Calibri" w:hAnsi="Trebuchet MS"/>
          <w:i/>
          <w:sz w:val="20"/>
          <w:szCs w:val="20"/>
        </w:rPr>
        <w:br/>
        <w:t>* Deze monitorgegevens maken ook deel uit van het toetsingskader van de onderwijsinspectie.</w:t>
      </w:r>
    </w:p>
    <w:p w:rsidR="00DA793D" w:rsidRDefault="00DA793D" w:rsidP="00432EA0">
      <w:pPr>
        <w:pStyle w:val="Kop1"/>
        <w:numPr>
          <w:ilvl w:val="0"/>
          <w:numId w:val="43"/>
        </w:numPr>
      </w:pPr>
      <w:bookmarkStart w:id="15" w:name="_Toc528241663"/>
      <w:r w:rsidRPr="00DA793D">
        <w:t>Wat zijn onze ambities?</w:t>
      </w:r>
      <w:bookmarkEnd w:id="15"/>
    </w:p>
    <w:p w:rsidR="00F302DC" w:rsidRPr="00F302DC" w:rsidRDefault="00A0264A" w:rsidP="00F302DC">
      <w:pPr>
        <w:rPr>
          <w:rFonts w:ascii="Trebuchet MS" w:hAnsi="Trebuchet MS"/>
          <w:sz w:val="20"/>
          <w:szCs w:val="20"/>
        </w:rPr>
      </w:pPr>
      <w:r w:rsidRPr="00A52612">
        <w:rPr>
          <w:rFonts w:ascii="Trebuchet MS" w:hAnsi="Trebuchet MS"/>
          <w:sz w:val="20"/>
          <w:szCs w:val="20"/>
        </w:rPr>
        <w:t>Waar werken we aan in het komende schooljaar?</w:t>
      </w:r>
      <w:r w:rsidR="00F302DC">
        <w:rPr>
          <w:rFonts w:ascii="Trebuchet MS" w:hAnsi="Trebuchet MS"/>
          <w:sz w:val="20"/>
          <w:szCs w:val="20"/>
        </w:rPr>
        <w:t xml:space="preserve"> </w:t>
      </w:r>
    </w:p>
    <w:p w:rsidR="00A0264A" w:rsidRPr="0054236E" w:rsidRDefault="00A0264A" w:rsidP="00F302DC">
      <w:pPr>
        <w:pStyle w:val="Lijstalinea"/>
        <w:rPr>
          <w:rFonts w:ascii="Trebuchet MS" w:hAnsi="Trebuchet MS"/>
          <w:sz w:val="20"/>
          <w:szCs w:val="20"/>
          <w:lang w:val="en-US"/>
        </w:rPr>
      </w:pPr>
      <w:proofErr w:type="spellStart"/>
      <w:r w:rsidRPr="0054236E">
        <w:rPr>
          <w:rFonts w:ascii="Trebuchet MS" w:hAnsi="Trebuchet MS"/>
          <w:sz w:val="20"/>
          <w:szCs w:val="20"/>
          <w:lang w:val="en-US"/>
        </w:rPr>
        <w:t>Implementatie</w:t>
      </w:r>
      <w:proofErr w:type="spellEnd"/>
      <w:r w:rsidRPr="0054236E">
        <w:rPr>
          <w:rFonts w:ascii="Trebuchet MS" w:hAnsi="Trebuchet MS"/>
          <w:sz w:val="20"/>
          <w:szCs w:val="20"/>
          <w:lang w:val="en-US"/>
        </w:rPr>
        <w:t xml:space="preserve"> SOMtoday in VSO-</w:t>
      </w:r>
      <w:proofErr w:type="spellStart"/>
      <w:r w:rsidRPr="0054236E">
        <w:rPr>
          <w:rFonts w:ascii="Trebuchet MS" w:hAnsi="Trebuchet MS"/>
          <w:sz w:val="20"/>
          <w:szCs w:val="20"/>
          <w:lang w:val="en-US"/>
        </w:rPr>
        <w:t>diplomagericht</w:t>
      </w:r>
      <w:proofErr w:type="spellEnd"/>
      <w:r w:rsidRPr="0054236E">
        <w:rPr>
          <w:rFonts w:ascii="Trebuchet MS" w:hAnsi="Trebuchet MS"/>
          <w:sz w:val="20"/>
          <w:szCs w:val="20"/>
          <w:lang w:val="en-US"/>
        </w:rPr>
        <w:t>.</w:t>
      </w:r>
    </w:p>
    <w:p w:rsidR="00A0264A" w:rsidRPr="00A52612" w:rsidRDefault="00A0264A" w:rsidP="00A0264A">
      <w:pPr>
        <w:ind w:left="708"/>
        <w:rPr>
          <w:rFonts w:ascii="Trebuchet MS" w:hAnsi="Trebuchet MS"/>
          <w:sz w:val="20"/>
          <w:szCs w:val="20"/>
        </w:rPr>
      </w:pPr>
      <w:r w:rsidRPr="00A52612">
        <w:rPr>
          <w:rFonts w:ascii="Trebuchet MS" w:hAnsi="Trebuchet MS"/>
          <w:sz w:val="20"/>
          <w:szCs w:val="20"/>
        </w:rPr>
        <w:t>Gebruik van het webbased leerlingvolgsysteem SOMtoday met als doel om snel en efficiënt informatie en inzicht te verkrijgen in de schoolprestaties, gedrag en capaciteiten van de leerlingen.</w:t>
      </w:r>
    </w:p>
    <w:p w:rsidR="00A0264A" w:rsidRDefault="00A0264A" w:rsidP="00A0264A">
      <w:pPr>
        <w:pStyle w:val="Lijstalinea"/>
        <w:numPr>
          <w:ilvl w:val="0"/>
          <w:numId w:val="41"/>
        </w:numPr>
        <w:rPr>
          <w:rFonts w:ascii="Trebuchet MS" w:hAnsi="Trebuchet MS"/>
          <w:sz w:val="20"/>
          <w:szCs w:val="20"/>
        </w:rPr>
      </w:pPr>
      <w:r w:rsidRPr="00A52612">
        <w:rPr>
          <w:rFonts w:ascii="Trebuchet MS" w:hAnsi="Trebuchet MS"/>
          <w:sz w:val="20"/>
          <w:szCs w:val="20"/>
        </w:rPr>
        <w:t>Implementatie webbased expertsysteem ZIEN in (V)SO-diplomagericht en VSO Arbeid. Middels het webbased expertsysteem ZIEN! wordt op adequate wijze de sociaal-emotionele ontwikkeling van de leerlingen in beeld gebracht, waardoor het proces van observeren, begrijpen en handelen middels concrete doelen en handelingssuggesties, wordt ondersteund.</w:t>
      </w:r>
      <w:r w:rsidR="00F302DC">
        <w:rPr>
          <w:rFonts w:ascii="Trebuchet MS" w:hAnsi="Trebuchet MS"/>
          <w:sz w:val="20"/>
          <w:szCs w:val="20"/>
        </w:rPr>
        <w:t xml:space="preserve"> Profiel 1 t/m 3 blijven werken met </w:t>
      </w:r>
      <w:proofErr w:type="spellStart"/>
      <w:r w:rsidR="00F302DC">
        <w:rPr>
          <w:rFonts w:ascii="Trebuchet MS" w:hAnsi="Trebuchet MS"/>
          <w:sz w:val="20"/>
          <w:szCs w:val="20"/>
        </w:rPr>
        <w:t>Aurecool</w:t>
      </w:r>
      <w:proofErr w:type="spellEnd"/>
      <w:r w:rsidR="00F302DC">
        <w:rPr>
          <w:rFonts w:ascii="Trebuchet MS" w:hAnsi="Trebuchet MS"/>
          <w:sz w:val="20"/>
          <w:szCs w:val="20"/>
        </w:rPr>
        <w:t>.</w:t>
      </w:r>
    </w:p>
    <w:p w:rsidR="00F302DC" w:rsidRPr="00F302DC" w:rsidRDefault="00F302DC" w:rsidP="00F302DC">
      <w:pPr>
        <w:pStyle w:val="Lijstalinea"/>
        <w:numPr>
          <w:ilvl w:val="0"/>
          <w:numId w:val="41"/>
        </w:numPr>
        <w:rPr>
          <w:rFonts w:ascii="Trebuchet MS" w:hAnsi="Trebuchet MS"/>
          <w:sz w:val="20"/>
          <w:szCs w:val="20"/>
        </w:rPr>
      </w:pPr>
      <w:r w:rsidRPr="00F302DC">
        <w:rPr>
          <w:rFonts w:ascii="Trebuchet MS" w:hAnsi="Trebuchet MS"/>
          <w:sz w:val="20"/>
          <w:szCs w:val="20"/>
        </w:rPr>
        <w:t>Implementatie van een nieuw format OPP - compacter en begrijpelijk voor ouders -gebaseerd op Doelgroepenmodel format van LECSO (Landelijk Expertise Centrum</w:t>
      </w:r>
      <w:r>
        <w:rPr>
          <w:rFonts w:ascii="Trebuchet MS" w:hAnsi="Trebuchet MS"/>
          <w:sz w:val="20"/>
          <w:szCs w:val="20"/>
        </w:rPr>
        <w:t xml:space="preserve"> </w:t>
      </w:r>
      <w:r w:rsidRPr="00F302DC">
        <w:rPr>
          <w:rFonts w:ascii="Trebuchet MS" w:hAnsi="Trebuchet MS"/>
          <w:sz w:val="20"/>
          <w:szCs w:val="20"/>
        </w:rPr>
        <w:t>Speciaal Onderwijs).</w:t>
      </w:r>
    </w:p>
    <w:p w:rsidR="00A0264A" w:rsidRPr="00A52612" w:rsidRDefault="00A0264A" w:rsidP="00A0264A">
      <w:pPr>
        <w:pStyle w:val="Lijstalinea"/>
        <w:numPr>
          <w:ilvl w:val="0"/>
          <w:numId w:val="41"/>
        </w:numPr>
        <w:rPr>
          <w:rFonts w:ascii="Trebuchet MS" w:hAnsi="Trebuchet MS"/>
          <w:sz w:val="20"/>
          <w:szCs w:val="20"/>
        </w:rPr>
      </w:pPr>
      <w:r w:rsidRPr="00A52612">
        <w:rPr>
          <w:rFonts w:ascii="Trebuchet MS" w:hAnsi="Trebuchet MS"/>
          <w:sz w:val="20"/>
          <w:szCs w:val="20"/>
        </w:rPr>
        <w:t>Dyslexieprotocol in VSO-diplomagericht</w:t>
      </w:r>
    </w:p>
    <w:p w:rsidR="00A0264A" w:rsidRPr="00A52612" w:rsidRDefault="00A0264A" w:rsidP="00A0264A">
      <w:pPr>
        <w:ind w:left="708"/>
        <w:rPr>
          <w:rFonts w:ascii="Trebuchet MS" w:hAnsi="Trebuchet MS"/>
          <w:sz w:val="20"/>
          <w:szCs w:val="20"/>
        </w:rPr>
      </w:pPr>
      <w:r w:rsidRPr="00A52612">
        <w:rPr>
          <w:rFonts w:ascii="Trebuchet MS" w:hAnsi="Trebuchet MS"/>
          <w:sz w:val="20"/>
          <w:szCs w:val="20"/>
        </w:rPr>
        <w:t>dyslexieprotocol, screening dyslexie. Voor nieuwe instromers. Het dyslexieprotocol voortgezet onderwijs wordt als uitgangspunt gehanteerd.</w:t>
      </w:r>
    </w:p>
    <w:p w:rsidR="00A0264A" w:rsidRPr="00A52612" w:rsidRDefault="00A0264A" w:rsidP="00A0264A">
      <w:pPr>
        <w:ind w:left="708"/>
        <w:rPr>
          <w:rFonts w:ascii="Trebuchet MS" w:hAnsi="Trebuchet MS"/>
          <w:sz w:val="20"/>
          <w:szCs w:val="20"/>
        </w:rPr>
      </w:pPr>
      <w:r w:rsidRPr="00A52612">
        <w:rPr>
          <w:rFonts w:ascii="Trebuchet MS" w:hAnsi="Trebuchet MS"/>
          <w:sz w:val="20"/>
          <w:szCs w:val="20"/>
        </w:rPr>
        <w:t xml:space="preserve">Aan de hand hiervan gaan we beschrijven hoe het schoolbeleid voor dyslexie wordt vormgegeven. De beschrijving richt zich op de initiëring, uitvoering en evaluatie van het beleid. Hoe willen we het opzetten en uitvoeren. </w:t>
      </w:r>
    </w:p>
    <w:p w:rsidR="00A0264A" w:rsidRPr="00A52612" w:rsidRDefault="00A0264A" w:rsidP="00A0264A">
      <w:pPr>
        <w:pStyle w:val="Lijstalinea"/>
        <w:numPr>
          <w:ilvl w:val="0"/>
          <w:numId w:val="42"/>
        </w:numPr>
        <w:rPr>
          <w:rFonts w:ascii="Trebuchet MS" w:hAnsi="Trebuchet MS"/>
          <w:sz w:val="20"/>
          <w:szCs w:val="20"/>
        </w:rPr>
      </w:pPr>
      <w:r w:rsidRPr="00A52612">
        <w:rPr>
          <w:rFonts w:ascii="Trebuchet MS" w:hAnsi="Trebuchet MS"/>
          <w:sz w:val="20"/>
          <w:szCs w:val="20"/>
        </w:rPr>
        <w:t>Empowermenttraining examenleerlingen, VSO-diplomagericht</w:t>
      </w:r>
    </w:p>
    <w:p w:rsidR="00A0264A" w:rsidRPr="00A52612" w:rsidRDefault="00A0264A" w:rsidP="00A0264A">
      <w:pPr>
        <w:ind w:left="708"/>
        <w:rPr>
          <w:rFonts w:ascii="Trebuchet MS" w:hAnsi="Trebuchet MS"/>
          <w:sz w:val="20"/>
          <w:szCs w:val="20"/>
        </w:rPr>
      </w:pPr>
      <w:r w:rsidRPr="00A52612">
        <w:rPr>
          <w:rFonts w:ascii="Trebuchet MS" w:hAnsi="Trebuchet MS"/>
          <w:sz w:val="20"/>
          <w:szCs w:val="20"/>
        </w:rPr>
        <w:t xml:space="preserve">Er wordt een training verzorgd van drie dagdelen tussen het schriftelijk en mondeling examen voor de bovenbouw 4/5 leerlingen aan de hand van de methode </w:t>
      </w:r>
      <w:proofErr w:type="spellStart"/>
      <w:r w:rsidRPr="00A52612">
        <w:rPr>
          <w:rFonts w:ascii="Trebuchet MS" w:hAnsi="Trebuchet MS"/>
          <w:sz w:val="20"/>
          <w:szCs w:val="20"/>
        </w:rPr>
        <w:t>Vrijbaan</w:t>
      </w:r>
      <w:proofErr w:type="spellEnd"/>
      <w:r w:rsidRPr="00A52612">
        <w:rPr>
          <w:rFonts w:ascii="Trebuchet MS" w:hAnsi="Trebuchet MS"/>
          <w:sz w:val="20"/>
          <w:szCs w:val="20"/>
        </w:rPr>
        <w:t xml:space="preserve"> Empowerment </w:t>
      </w:r>
    </w:p>
    <w:p w:rsidR="00A0264A" w:rsidRPr="00A52612" w:rsidRDefault="00A0264A" w:rsidP="00A0264A">
      <w:pPr>
        <w:pStyle w:val="Lijstalinea"/>
        <w:numPr>
          <w:ilvl w:val="0"/>
          <w:numId w:val="42"/>
        </w:numPr>
        <w:rPr>
          <w:rFonts w:ascii="Trebuchet MS" w:hAnsi="Trebuchet MS"/>
          <w:sz w:val="20"/>
          <w:szCs w:val="20"/>
        </w:rPr>
      </w:pPr>
      <w:r w:rsidRPr="00A52612">
        <w:rPr>
          <w:rFonts w:ascii="Trebuchet MS" w:hAnsi="Trebuchet MS"/>
          <w:sz w:val="20"/>
          <w:szCs w:val="20"/>
        </w:rPr>
        <w:t>Arbeidstoeleiding in VSO-Arbeid</w:t>
      </w:r>
    </w:p>
    <w:p w:rsidR="00A0264A" w:rsidRDefault="00A0264A" w:rsidP="00A0264A">
      <w:pPr>
        <w:ind w:left="708"/>
        <w:rPr>
          <w:rFonts w:ascii="Trebuchet MS" w:hAnsi="Trebuchet MS"/>
          <w:sz w:val="20"/>
          <w:szCs w:val="20"/>
        </w:rPr>
      </w:pPr>
      <w:r w:rsidRPr="00A52612">
        <w:rPr>
          <w:rFonts w:ascii="Trebuchet MS" w:hAnsi="Trebuchet MS"/>
          <w:sz w:val="20"/>
          <w:szCs w:val="20"/>
        </w:rPr>
        <w:t>Verdere uitwerking van de visie op arbeidstoeleiding die afgestemd is op actuele wet- en regelgeving en verwoord in de gemeenschappelijke kadernotitie van de W.A. van Lieflandschool en de Mytylschool. implementeren van c.q. gaan werken met de ‘Competentielijn arbeidsvaardigheden’ voor beide scholen (Mytylschool en W.A. van Lieflandschool). Het (opnieuw) vormgeven van de inhoud van de praktijklessen en de stagevormen op basis van de kansrijke sectoren rondom de school en het verplichte curriculum vanuit de Wet Kwaliteit (v)so. Hier worden methodes en materialen geselecteerd om inhoud te geven aan het praktijkaanbod om leerlingen in het uitstroomprofiel arbeid toe te rusten voor uitstroom naar werk met als resultaat een leerlijn voor de praktijkvakken</w:t>
      </w:r>
    </w:p>
    <w:p w:rsidR="00F302DC" w:rsidRPr="00A52612" w:rsidRDefault="00F302DC" w:rsidP="00F302DC">
      <w:pPr>
        <w:pStyle w:val="Lijstalinea"/>
        <w:numPr>
          <w:ilvl w:val="0"/>
          <w:numId w:val="41"/>
        </w:numPr>
        <w:rPr>
          <w:rFonts w:ascii="Trebuchet MS" w:hAnsi="Trebuchet MS"/>
          <w:sz w:val="20"/>
          <w:szCs w:val="20"/>
        </w:rPr>
      </w:pPr>
      <w:r w:rsidRPr="00A52612">
        <w:rPr>
          <w:rFonts w:ascii="Trebuchet MS" w:hAnsi="Trebuchet MS"/>
          <w:sz w:val="20"/>
          <w:szCs w:val="20"/>
        </w:rPr>
        <w:t xml:space="preserve">De Passende Perspectieven Rekenrijk worden in Parnassys gezet. </w:t>
      </w:r>
    </w:p>
    <w:p w:rsidR="00F302DC" w:rsidRPr="00A52612" w:rsidRDefault="00F302DC" w:rsidP="00F302DC">
      <w:pPr>
        <w:ind w:left="708"/>
        <w:rPr>
          <w:rFonts w:ascii="Trebuchet MS" w:hAnsi="Trebuchet MS"/>
          <w:sz w:val="20"/>
          <w:szCs w:val="20"/>
        </w:rPr>
      </w:pPr>
      <w:r w:rsidRPr="00A52612">
        <w:rPr>
          <w:rFonts w:ascii="Trebuchet MS" w:hAnsi="Trebuchet MS"/>
          <w:sz w:val="20"/>
          <w:szCs w:val="20"/>
        </w:rPr>
        <w:t>Alle leerlingen worden geplaatst in Passende Perspectieven: men probeert dit binnen het</w:t>
      </w:r>
      <w:r>
        <w:rPr>
          <w:rFonts w:ascii="Trebuchet MS" w:hAnsi="Trebuchet MS"/>
          <w:sz w:val="20"/>
          <w:szCs w:val="20"/>
        </w:rPr>
        <w:t xml:space="preserve">   </w:t>
      </w:r>
      <w:r w:rsidRPr="00A52612">
        <w:rPr>
          <w:rFonts w:ascii="Trebuchet MS" w:hAnsi="Trebuchet MS"/>
          <w:sz w:val="20"/>
          <w:szCs w:val="20"/>
        </w:rPr>
        <w:t xml:space="preserve"> 1 F aanbod van de methode Rekenrijk te regelen</w:t>
      </w:r>
    </w:p>
    <w:p w:rsidR="00F302DC" w:rsidRPr="00A52612" w:rsidRDefault="00F302DC" w:rsidP="00F302DC">
      <w:pPr>
        <w:ind w:left="708"/>
        <w:rPr>
          <w:rFonts w:ascii="Trebuchet MS" w:hAnsi="Trebuchet MS"/>
          <w:sz w:val="20"/>
          <w:szCs w:val="20"/>
        </w:rPr>
      </w:pPr>
      <w:r w:rsidRPr="00A52612">
        <w:rPr>
          <w:rFonts w:ascii="Trebuchet MS" w:hAnsi="Trebuchet MS"/>
          <w:sz w:val="20"/>
          <w:szCs w:val="20"/>
        </w:rPr>
        <w:t>Borging van de werkwijze: een diagnostisch gesprek na toetsing. Middels analyse, interventies  en leerstofreductie sturen op het behalen van de streefniveaus</w:t>
      </w:r>
    </w:p>
    <w:p w:rsidR="00A0264A" w:rsidRPr="00A52612" w:rsidRDefault="00A0264A" w:rsidP="00A0264A">
      <w:pPr>
        <w:pStyle w:val="Lijstalinea"/>
        <w:numPr>
          <w:ilvl w:val="0"/>
          <w:numId w:val="42"/>
        </w:numPr>
        <w:rPr>
          <w:rFonts w:ascii="Trebuchet MS" w:hAnsi="Trebuchet MS"/>
          <w:sz w:val="20"/>
          <w:szCs w:val="20"/>
        </w:rPr>
      </w:pPr>
      <w:r w:rsidRPr="00A52612">
        <w:rPr>
          <w:rFonts w:ascii="Trebuchet MS" w:hAnsi="Trebuchet MS"/>
          <w:sz w:val="20"/>
          <w:szCs w:val="20"/>
        </w:rPr>
        <w:t>Leskisten “Ervaar het Maar” en “Beleven in Muziek” in afdeling Tyltyl (SO/VSO)</w:t>
      </w:r>
    </w:p>
    <w:p w:rsidR="00A0264A" w:rsidRPr="00A52612" w:rsidRDefault="00A0264A" w:rsidP="00A0264A">
      <w:pPr>
        <w:ind w:firstLine="708"/>
        <w:rPr>
          <w:rFonts w:ascii="Trebuchet MS" w:hAnsi="Trebuchet MS"/>
          <w:sz w:val="20"/>
          <w:szCs w:val="20"/>
        </w:rPr>
      </w:pPr>
      <w:r w:rsidRPr="00A52612">
        <w:rPr>
          <w:rFonts w:ascii="Trebuchet MS" w:hAnsi="Trebuchet MS"/>
          <w:sz w:val="20"/>
          <w:szCs w:val="20"/>
        </w:rPr>
        <w:t>Implementatie leskisten Ervaar het Maar en Beleven in Muziek</w:t>
      </w:r>
    </w:p>
    <w:p w:rsidR="00A0264A" w:rsidRPr="00A52612" w:rsidRDefault="00A0264A" w:rsidP="00A0264A">
      <w:pPr>
        <w:ind w:left="708"/>
        <w:rPr>
          <w:rFonts w:ascii="Trebuchet MS" w:hAnsi="Trebuchet MS"/>
          <w:sz w:val="20"/>
          <w:szCs w:val="20"/>
        </w:rPr>
      </w:pPr>
      <w:r w:rsidRPr="00A52612">
        <w:rPr>
          <w:rFonts w:ascii="Trebuchet MS" w:hAnsi="Trebuchet MS"/>
          <w:sz w:val="20"/>
          <w:szCs w:val="20"/>
        </w:rPr>
        <w:t xml:space="preserve">Een werkgroep EHM en BIM maakt voor iedere groep een </w:t>
      </w:r>
      <w:proofErr w:type="spellStart"/>
      <w:r w:rsidRPr="00A52612">
        <w:rPr>
          <w:rFonts w:ascii="Trebuchet MS" w:hAnsi="Trebuchet MS"/>
          <w:sz w:val="20"/>
          <w:szCs w:val="20"/>
        </w:rPr>
        <w:t>leskist</w:t>
      </w:r>
      <w:proofErr w:type="spellEnd"/>
      <w:r w:rsidRPr="00A52612">
        <w:rPr>
          <w:rFonts w:ascii="Trebuchet MS" w:hAnsi="Trebuchet MS"/>
          <w:sz w:val="20"/>
          <w:szCs w:val="20"/>
        </w:rPr>
        <w:t xml:space="preserve"> m.b.t. de lessen Beleven in Muziek en Ervaar het Maar</w:t>
      </w:r>
    </w:p>
    <w:p w:rsidR="00A0264A" w:rsidRPr="00A52612" w:rsidRDefault="00A0264A" w:rsidP="00A0264A">
      <w:pPr>
        <w:pStyle w:val="Lijstalinea"/>
        <w:numPr>
          <w:ilvl w:val="0"/>
          <w:numId w:val="42"/>
        </w:numPr>
        <w:rPr>
          <w:rFonts w:ascii="Trebuchet MS" w:hAnsi="Trebuchet MS"/>
          <w:sz w:val="20"/>
          <w:szCs w:val="20"/>
        </w:rPr>
      </w:pPr>
      <w:r w:rsidRPr="00A52612">
        <w:rPr>
          <w:rFonts w:ascii="Trebuchet MS" w:hAnsi="Trebuchet MS"/>
          <w:sz w:val="20"/>
          <w:szCs w:val="20"/>
        </w:rPr>
        <w:t xml:space="preserve">Cultuuronderwijs, deel 2 projectplan SO en VSO profiel 1-4. Uitwerking en borging van de ontwikkelde visie op cultuuronderwijs voor SO profiel 1-5 en VSO </w:t>
      </w:r>
    </w:p>
    <w:p w:rsidR="00A0264A" w:rsidRPr="00A52612" w:rsidRDefault="00A0264A" w:rsidP="00A0264A">
      <w:pPr>
        <w:ind w:firstLine="708"/>
        <w:rPr>
          <w:rFonts w:ascii="Trebuchet MS" w:hAnsi="Trebuchet MS"/>
          <w:sz w:val="20"/>
          <w:szCs w:val="20"/>
        </w:rPr>
      </w:pPr>
      <w:r w:rsidRPr="00A52612">
        <w:rPr>
          <w:rFonts w:ascii="Trebuchet MS" w:hAnsi="Trebuchet MS"/>
          <w:sz w:val="20"/>
          <w:szCs w:val="20"/>
        </w:rPr>
        <w:t>profiel 1-4.</w:t>
      </w:r>
    </w:p>
    <w:p w:rsidR="00A0264A" w:rsidRPr="00A52612" w:rsidRDefault="00A0264A" w:rsidP="00A52612">
      <w:pPr>
        <w:ind w:left="708"/>
        <w:rPr>
          <w:rFonts w:ascii="Trebuchet MS" w:hAnsi="Trebuchet MS"/>
          <w:sz w:val="20"/>
          <w:szCs w:val="20"/>
        </w:rPr>
      </w:pPr>
      <w:r w:rsidRPr="00A52612">
        <w:rPr>
          <w:rFonts w:ascii="Trebuchet MS" w:hAnsi="Trebuchet MS"/>
          <w:sz w:val="20"/>
          <w:szCs w:val="20"/>
        </w:rPr>
        <w:t xml:space="preserve">Deskundigheidsbevordering van leerkrachten middels samenwerking met deskundigen in de media fotografie en theater, wordt vervolgd. Ze ontwikkelen en geven samen lessenseries, </w:t>
      </w:r>
      <w:r w:rsidRPr="00A52612">
        <w:rPr>
          <w:rFonts w:ascii="Trebuchet MS" w:hAnsi="Trebuchet MS"/>
          <w:sz w:val="20"/>
          <w:szCs w:val="20"/>
        </w:rPr>
        <w:lastRenderedPageBreak/>
        <w:t>er vindt overdracht naar de andere leerkrachten plaats.  Alle leerlingen van het SO en de leerlingen van VSO arbeid 1, gaan deelnemen aan het cultuurmenu.</w:t>
      </w:r>
    </w:p>
    <w:p w:rsidR="00A0264A" w:rsidRPr="00A52612" w:rsidRDefault="00A0264A" w:rsidP="00A0264A">
      <w:pPr>
        <w:pStyle w:val="Lijstalinea"/>
        <w:numPr>
          <w:ilvl w:val="0"/>
          <w:numId w:val="42"/>
        </w:numPr>
        <w:rPr>
          <w:rFonts w:ascii="Trebuchet MS" w:hAnsi="Trebuchet MS"/>
          <w:sz w:val="20"/>
          <w:szCs w:val="20"/>
        </w:rPr>
      </w:pPr>
      <w:r w:rsidRPr="00A52612">
        <w:rPr>
          <w:rFonts w:ascii="Trebuchet MS" w:hAnsi="Trebuchet MS"/>
          <w:sz w:val="20"/>
          <w:szCs w:val="20"/>
        </w:rPr>
        <w:t>Muziekonderwijs: SO en VSO profiel 1-4: Professionalisering muziekonderwijs; uitvoering projectplan Muziekimpuls 3 leerkrachten nemen deel aan een 2 jarige opleiding als muziekspecialist in het S(B)O, deels samen met muziekdocenten.</w:t>
      </w:r>
    </w:p>
    <w:p w:rsidR="00DA793D" w:rsidRPr="00432EA0" w:rsidRDefault="00A0264A" w:rsidP="00432EA0">
      <w:pPr>
        <w:ind w:left="708"/>
        <w:rPr>
          <w:rFonts w:ascii="Trebuchet MS" w:hAnsi="Trebuchet MS"/>
          <w:sz w:val="20"/>
          <w:szCs w:val="20"/>
        </w:rPr>
      </w:pPr>
      <w:r w:rsidRPr="00A52612">
        <w:rPr>
          <w:rFonts w:ascii="Trebuchet MS" w:hAnsi="Trebuchet MS"/>
          <w:sz w:val="20"/>
          <w:szCs w:val="20"/>
        </w:rPr>
        <w:t>De groepsleerkracht en de muziekdocent geven samen 20 muzieklessen op de school.</w:t>
      </w:r>
      <w:r w:rsidR="00A52612" w:rsidRPr="00A52612">
        <w:rPr>
          <w:rFonts w:ascii="Trebuchet MS" w:hAnsi="Trebuchet MS"/>
          <w:sz w:val="20"/>
          <w:szCs w:val="20"/>
        </w:rPr>
        <w:t xml:space="preserve"> </w:t>
      </w:r>
      <w:r w:rsidRPr="00A52612">
        <w:rPr>
          <w:rFonts w:ascii="Trebuchet MS" w:hAnsi="Trebuchet MS"/>
          <w:sz w:val="20"/>
          <w:szCs w:val="20"/>
        </w:rPr>
        <w:t>De groepsleerkracht en de muziekdocent verzorgen samen een muziekworkshop voor het</w:t>
      </w:r>
      <w:r w:rsidR="00A52612" w:rsidRPr="00A52612">
        <w:rPr>
          <w:rFonts w:ascii="Trebuchet MS" w:hAnsi="Trebuchet MS"/>
          <w:sz w:val="20"/>
          <w:szCs w:val="20"/>
        </w:rPr>
        <w:t xml:space="preserve"> </w:t>
      </w:r>
      <w:r w:rsidRPr="00A52612">
        <w:rPr>
          <w:rFonts w:ascii="Trebuchet MS" w:hAnsi="Trebuchet MS"/>
          <w:sz w:val="20"/>
          <w:szCs w:val="20"/>
        </w:rPr>
        <w:t>hele team van de school.</w:t>
      </w:r>
    </w:p>
    <w:p w:rsidR="00DA793D" w:rsidRPr="00A40D61" w:rsidRDefault="00DA793D" w:rsidP="008555FC">
      <w:pPr>
        <w:rPr>
          <w:rFonts w:ascii="Trebuchet MS" w:eastAsia="Calibri" w:hAnsi="Trebuchet MS"/>
          <w:sz w:val="20"/>
          <w:szCs w:val="20"/>
        </w:rPr>
      </w:pPr>
    </w:p>
    <w:p w:rsidR="008555FC" w:rsidRDefault="008555FC" w:rsidP="00432EA0">
      <w:pPr>
        <w:pStyle w:val="Kop1"/>
        <w:rPr>
          <w:rFonts w:eastAsia="Calibri"/>
        </w:rPr>
      </w:pPr>
      <w:r>
        <w:rPr>
          <w:rFonts w:eastAsia="Calibri"/>
        </w:rPr>
        <w:br/>
      </w:r>
      <w:bookmarkStart w:id="16" w:name="_Toc528241664"/>
      <w:r w:rsidRPr="00432EA0">
        <w:rPr>
          <w:rFonts w:eastAsia="Calibri"/>
        </w:rPr>
        <w:t>Bijlagen:</w:t>
      </w:r>
      <w:bookmarkEnd w:id="16"/>
    </w:p>
    <w:p w:rsidR="00067A9D" w:rsidRDefault="00067A9D" w:rsidP="00067A9D">
      <w:pPr>
        <w:pStyle w:val="Lijstalinea"/>
        <w:numPr>
          <w:ilvl w:val="0"/>
          <w:numId w:val="44"/>
        </w:numPr>
      </w:pPr>
      <w:r>
        <w:t>Uitleg Expertise- en consultatieteam</w:t>
      </w:r>
    </w:p>
    <w:p w:rsidR="00067A9D" w:rsidRDefault="00067A9D" w:rsidP="00067A9D">
      <w:pPr>
        <w:pStyle w:val="Lijstalinea"/>
        <w:numPr>
          <w:ilvl w:val="0"/>
          <w:numId w:val="44"/>
        </w:numPr>
      </w:pPr>
      <w:r>
        <w:t>Afkortingen en begrippenlijst</w:t>
      </w:r>
    </w:p>
    <w:p w:rsidR="00067A9D" w:rsidRPr="00067A9D" w:rsidRDefault="00067A9D" w:rsidP="00067A9D">
      <w:pPr>
        <w:pStyle w:val="Lijstalinea"/>
        <w:numPr>
          <w:ilvl w:val="0"/>
          <w:numId w:val="44"/>
        </w:numPr>
      </w:pPr>
      <w:r>
        <w:t>Mate van Basisondersteuning en plan van aanpak</w:t>
      </w:r>
    </w:p>
    <w:p w:rsidR="00432EA0" w:rsidRPr="00432EA0" w:rsidRDefault="00432EA0" w:rsidP="00432EA0">
      <w:pPr>
        <w:pStyle w:val="Geenafstand"/>
        <w:rPr>
          <w:sz w:val="32"/>
          <w:szCs w:val="32"/>
        </w:rPr>
      </w:pPr>
    </w:p>
    <w:p w:rsidR="00641DEE" w:rsidRPr="00432EA0" w:rsidRDefault="00432EA0" w:rsidP="00432EA0">
      <w:pPr>
        <w:pStyle w:val="Kop1"/>
        <w:rPr>
          <w:rFonts w:ascii="Trebuchet MS" w:eastAsia="Calibri" w:hAnsi="Trebuchet MS" w:cs="TT188t00"/>
          <w:color w:val="auto"/>
          <w:sz w:val="20"/>
          <w:szCs w:val="20"/>
        </w:rPr>
      </w:pPr>
      <w:bookmarkStart w:id="17" w:name="_Toc528241665"/>
      <w:r w:rsidRPr="00432EA0">
        <w:t>Bijlage 1.</w:t>
      </w:r>
      <w:r>
        <w:rPr>
          <w:rFonts w:ascii="Trebuchet MS" w:eastAsia="Calibri" w:hAnsi="Trebuchet MS" w:cs="TT188t00"/>
          <w:sz w:val="20"/>
          <w:szCs w:val="20"/>
        </w:rPr>
        <w:t xml:space="preserve"> </w:t>
      </w:r>
      <w:r w:rsidR="00641DEE">
        <w:t>Expertise- en consultatieteam</w:t>
      </w:r>
      <w:bookmarkEnd w:id="17"/>
    </w:p>
    <w:p w:rsidR="00641DEE" w:rsidRPr="00432EA0" w:rsidRDefault="00641DEE" w:rsidP="00432EA0">
      <w:pPr>
        <w:pStyle w:val="Lijstalinea"/>
        <w:numPr>
          <w:ilvl w:val="0"/>
          <w:numId w:val="42"/>
        </w:numPr>
        <w:rPr>
          <w:rFonts w:ascii="Trebuchet MS" w:hAnsi="Trebuchet MS"/>
          <w:sz w:val="20"/>
          <w:szCs w:val="20"/>
        </w:rPr>
      </w:pPr>
      <w:r w:rsidRPr="00432EA0">
        <w:rPr>
          <w:rFonts w:ascii="Trebuchet MS" w:hAnsi="Trebuchet MS"/>
          <w:sz w:val="20"/>
          <w:szCs w:val="20"/>
        </w:rPr>
        <w:t>Doelstelling van het ECT is de school ondersteunen bij de kwaliteitszorg op het gebied van de ondersteuning. Ook kan het ECT ondersteuning bieden bij de overstap PO-VO door de PO school en/of ouders onafhankelijk te adviseren bij de toelating tot het VO. Ouders van (nieuwe) leerlingen benaderen bij voorkeur de school maar kunnen in voorkomend geval de onafhankelijk ouderondersteuner bereiken via: ect@swv-vo2001.nl</w:t>
      </w:r>
    </w:p>
    <w:p w:rsidR="00432EA0" w:rsidRPr="00067A9D" w:rsidRDefault="00641DEE" w:rsidP="00067A9D">
      <w:pPr>
        <w:pStyle w:val="Normaalweb"/>
        <w:spacing w:line="480" w:lineRule="atLeast"/>
        <w:rPr>
          <w:sz w:val="30"/>
          <w:szCs w:val="30"/>
        </w:rPr>
      </w:pPr>
      <w:r w:rsidRPr="00255880">
        <w:rPr>
          <w:rFonts w:ascii="Trebuchet MS" w:hAnsi="Trebuchet MS"/>
          <w:sz w:val="22"/>
          <w:szCs w:val="22"/>
        </w:rPr>
        <w:t>Zie ook de</w:t>
      </w:r>
      <w:r>
        <w:rPr>
          <w:sz w:val="30"/>
          <w:szCs w:val="30"/>
        </w:rPr>
        <w:t xml:space="preserve"> </w:t>
      </w:r>
      <w:r w:rsidRPr="00067A9D">
        <w:rPr>
          <w:rStyle w:val="Hyperlink"/>
          <w:color w:val="293173"/>
          <w:sz w:val="30"/>
          <w:szCs w:val="30"/>
        </w:rPr>
        <w:t>brochure ECT</w:t>
      </w:r>
    </w:p>
    <w:p w:rsidR="00432EA0" w:rsidRDefault="00432EA0" w:rsidP="00432EA0">
      <w:pPr>
        <w:pStyle w:val="Kop1"/>
      </w:pPr>
    </w:p>
    <w:p w:rsidR="00432EA0" w:rsidRDefault="00432EA0" w:rsidP="00432EA0">
      <w:pPr>
        <w:pStyle w:val="Kop1"/>
      </w:pPr>
    </w:p>
    <w:p w:rsidR="00432EA0" w:rsidRDefault="00432EA0" w:rsidP="00432EA0">
      <w:pPr>
        <w:pStyle w:val="Kop1"/>
      </w:pPr>
    </w:p>
    <w:p w:rsidR="00641DEE" w:rsidRPr="00432EA0" w:rsidRDefault="00432EA0" w:rsidP="00432EA0">
      <w:pPr>
        <w:pStyle w:val="Kop1"/>
      </w:pPr>
      <w:bookmarkStart w:id="18" w:name="_Toc528241666"/>
      <w:r>
        <w:t xml:space="preserve">Bijlage 2. </w:t>
      </w:r>
      <w:r w:rsidR="00641DEE" w:rsidRPr="00432EA0">
        <w:t>Afkortingen en begrippenlijst</w:t>
      </w:r>
      <w:bookmarkEnd w:id="18"/>
    </w:p>
    <w:p w:rsidR="00641DEE" w:rsidRPr="00432EA0" w:rsidRDefault="00641DEE" w:rsidP="00641DEE">
      <w:pPr>
        <w:pStyle w:val="Normaalweb"/>
        <w:spacing w:line="480" w:lineRule="atLeast"/>
        <w:rPr>
          <w:rFonts w:ascii="Trebuchet MS" w:hAnsi="Trebuchet MS"/>
          <w:sz w:val="20"/>
          <w:szCs w:val="20"/>
        </w:rPr>
      </w:pPr>
      <w:r w:rsidRPr="00432EA0">
        <w:rPr>
          <w:rFonts w:ascii="Trebuchet MS" w:hAnsi="Trebuchet MS"/>
          <w:sz w:val="20"/>
          <w:szCs w:val="20"/>
        </w:rPr>
        <w:t>We kunnen ons voorstellen dat het u duizelt van alle afkortingen binnen Passend Onderwijs. We hebben voor u de</w:t>
      </w:r>
      <w:r w:rsidR="00432EA0">
        <w:rPr>
          <w:sz w:val="30"/>
          <w:szCs w:val="30"/>
        </w:rPr>
        <w:t xml:space="preserve"> </w:t>
      </w:r>
      <w:r>
        <w:rPr>
          <w:sz w:val="30"/>
          <w:szCs w:val="30"/>
        </w:rPr>
        <w:t xml:space="preserve"> </w:t>
      </w:r>
      <w:hyperlink r:id="rId14" w:tgtFrame="_blank" w:history="1">
        <w:r>
          <w:rPr>
            <w:rStyle w:val="Hyperlink"/>
            <w:color w:val="293173"/>
            <w:sz w:val="30"/>
            <w:szCs w:val="30"/>
          </w:rPr>
          <w:t>afkortingen</w:t>
        </w:r>
      </w:hyperlink>
      <w:r>
        <w:rPr>
          <w:sz w:val="30"/>
          <w:szCs w:val="30"/>
        </w:rPr>
        <w:t xml:space="preserve"> </w:t>
      </w:r>
      <w:r w:rsidRPr="00432EA0">
        <w:rPr>
          <w:rFonts w:ascii="Trebuchet MS" w:hAnsi="Trebuchet MS"/>
          <w:sz w:val="20"/>
          <w:szCs w:val="20"/>
        </w:rPr>
        <w:t>en de uitleg van begrippen op een rij gezet.</w:t>
      </w:r>
    </w:p>
    <w:p w:rsidR="00641DEE" w:rsidRPr="00432EA0" w:rsidRDefault="00641DEE" w:rsidP="008555FC">
      <w:pPr>
        <w:rPr>
          <w:rFonts w:ascii="Trebuchet MS" w:hAnsi="Trebuchet MS"/>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2043AC" w:rsidRDefault="002043AC" w:rsidP="008555FC">
      <w:pPr>
        <w:rPr>
          <w:rFonts w:ascii="Trebuchet MS" w:eastAsia="Calibri" w:hAnsi="Trebuchet MS" w:cs="TT188t00"/>
          <w:b/>
          <w:sz w:val="20"/>
          <w:szCs w:val="20"/>
        </w:rPr>
      </w:pPr>
    </w:p>
    <w:p w:rsidR="009974B2" w:rsidRDefault="009974B2" w:rsidP="008555FC">
      <w:pPr>
        <w:rPr>
          <w:rFonts w:ascii="Trebuchet MS" w:eastAsia="Calibri" w:hAnsi="Trebuchet MS" w:cs="TT188t00"/>
          <w:b/>
          <w:sz w:val="20"/>
          <w:szCs w:val="20"/>
        </w:rPr>
      </w:pPr>
    </w:p>
    <w:p w:rsidR="009974B2" w:rsidRDefault="009974B2" w:rsidP="008555FC">
      <w:pPr>
        <w:rPr>
          <w:rFonts w:ascii="Trebuchet MS" w:eastAsia="Calibri" w:hAnsi="Trebuchet MS" w:cs="TT188t00"/>
          <w:b/>
          <w:sz w:val="20"/>
          <w:szCs w:val="20"/>
        </w:rPr>
      </w:pPr>
    </w:p>
    <w:p w:rsidR="009974B2" w:rsidRPr="00996AA1" w:rsidRDefault="00924F64" w:rsidP="00432EA0">
      <w:pPr>
        <w:pStyle w:val="Kop1"/>
      </w:pPr>
      <w:bookmarkStart w:id="19" w:name="_Toc528241667"/>
      <w:r>
        <w:t>Bijlage 3.</w:t>
      </w:r>
      <w:r w:rsidR="00432EA0">
        <w:t xml:space="preserve"> </w:t>
      </w:r>
      <w:r>
        <w:t>Mate van</w:t>
      </w:r>
      <w:r w:rsidR="009974B2" w:rsidRPr="00996AA1">
        <w:t xml:space="preserve"> Basisondersteuning</w:t>
      </w:r>
      <w:r w:rsidR="00CA784A">
        <w:t xml:space="preserve"> en plan van aanpak</w:t>
      </w:r>
      <w:bookmarkEnd w:id="19"/>
    </w:p>
    <w:p w:rsidR="009974B2" w:rsidRPr="00996AA1" w:rsidRDefault="009974B2" w:rsidP="009974B2">
      <w:pPr>
        <w:rPr>
          <w:i/>
        </w:rPr>
      </w:pPr>
      <w:r w:rsidRPr="00996AA1">
        <w:rPr>
          <w:b/>
          <w:i/>
        </w:rPr>
        <w:t>2</w:t>
      </w:r>
      <w:r w:rsidRPr="00996AA1">
        <w:rPr>
          <w:b/>
          <w:i/>
          <w:vertAlign w:val="superscript"/>
        </w:rPr>
        <w:t>de</w:t>
      </w:r>
      <w:r w:rsidRPr="00996AA1">
        <w:rPr>
          <w:b/>
          <w:i/>
        </w:rPr>
        <w:t xml:space="preserve"> meting schooljaar 2017-2018 </w:t>
      </w:r>
    </w:p>
    <w:p w:rsidR="009974B2" w:rsidRDefault="009974B2" w:rsidP="009974B2">
      <w:pPr>
        <w:rPr>
          <w:b/>
        </w:rPr>
      </w:pPr>
      <w:r>
        <w:rPr>
          <w:b/>
        </w:rPr>
        <w:br/>
        <w:t>School: Mytylschool PJF Haren</w:t>
      </w:r>
    </w:p>
    <w:p w:rsidR="009974B2" w:rsidRDefault="00067A9D" w:rsidP="009974B2">
      <w:pPr>
        <w:rPr>
          <w:b/>
        </w:rPr>
      </w:pPr>
      <w:r>
        <w:rPr>
          <w:b/>
        </w:rPr>
        <w:t xml:space="preserve">Datum: </w:t>
      </w:r>
      <w:r w:rsidR="009974B2">
        <w:rPr>
          <w:b/>
        </w:rPr>
        <w:t>december 2017</w:t>
      </w:r>
      <w:r w:rsidR="009974B2">
        <w:rPr>
          <w:b/>
        </w:rPr>
        <w:tab/>
      </w:r>
      <w:r w:rsidR="009974B2">
        <w:rPr>
          <w:b/>
        </w:rPr>
        <w:br/>
      </w:r>
    </w:p>
    <w:p w:rsidR="009974B2" w:rsidRDefault="009974B2" w:rsidP="009974B2">
      <w:r>
        <w:t>___________________________________________________________________________________________________</w:t>
      </w:r>
    </w:p>
    <w:p w:rsidR="009974B2" w:rsidRDefault="009974B2" w:rsidP="009974B2"/>
    <w:p w:rsidR="009974B2" w:rsidRPr="00A60B3F" w:rsidRDefault="009974B2" w:rsidP="009974B2">
      <w:pPr>
        <w:rPr>
          <w:b/>
          <w:i/>
          <w:color w:val="FF0000"/>
          <w:sz w:val="22"/>
          <w:szCs w:val="22"/>
        </w:rPr>
      </w:pPr>
      <w:r>
        <w:rPr>
          <w:b/>
          <w:sz w:val="22"/>
          <w:szCs w:val="22"/>
        </w:rPr>
        <w:t xml:space="preserve">Gemiddelden thema’s </w:t>
      </w:r>
    </w:p>
    <w:p w:rsidR="009974B2" w:rsidRPr="00A60B3F" w:rsidRDefault="009974B2" w:rsidP="009974B2">
      <w:pPr>
        <w:rPr>
          <w:b/>
          <w:i/>
          <w:color w:val="FF0000"/>
          <w:sz w:val="22"/>
          <w:szCs w:val="22"/>
        </w:rPr>
      </w:pPr>
    </w:p>
    <w:tbl>
      <w:tblPr>
        <w:tblW w:w="4089" w:type="dxa"/>
        <w:tblInd w:w="55" w:type="dxa"/>
        <w:tblCellMar>
          <w:left w:w="70" w:type="dxa"/>
          <w:right w:w="70" w:type="dxa"/>
        </w:tblCellMar>
        <w:tblLook w:val="04A0" w:firstRow="1" w:lastRow="0" w:firstColumn="1" w:lastColumn="0" w:noHBand="0" w:noVBand="1"/>
      </w:tblPr>
      <w:tblGrid>
        <w:gridCol w:w="1307"/>
        <w:gridCol w:w="1391"/>
        <w:gridCol w:w="1391"/>
      </w:tblGrid>
      <w:tr w:rsidR="009974B2" w:rsidRPr="00E665A8" w:rsidTr="00EF3B84">
        <w:trPr>
          <w:trHeight w:val="300"/>
        </w:trPr>
        <w:tc>
          <w:tcPr>
            <w:tcW w:w="1307" w:type="dxa"/>
            <w:tcBorders>
              <w:top w:val="nil"/>
              <w:left w:val="single" w:sz="4" w:space="0" w:color="auto"/>
              <w:bottom w:val="single" w:sz="4" w:space="0" w:color="auto"/>
              <w:right w:val="nil"/>
            </w:tcBorders>
            <w:shd w:val="clear" w:color="000000" w:fill="92CDDC"/>
            <w:noWrap/>
            <w:vAlign w:val="bottom"/>
            <w:hideMark/>
          </w:tcPr>
          <w:p w:rsidR="009974B2" w:rsidRPr="00E665A8" w:rsidRDefault="009974B2" w:rsidP="00EF3B84">
            <w:pPr>
              <w:rPr>
                <w:rFonts w:ascii="Calibri" w:eastAsia="Times New Roman" w:hAnsi="Calibri"/>
                <w:color w:val="000000"/>
                <w:sz w:val="22"/>
                <w:szCs w:val="22"/>
                <w:lang w:eastAsia="nl-NL"/>
              </w:rPr>
            </w:pPr>
            <w:r w:rsidRPr="00E665A8">
              <w:rPr>
                <w:rFonts w:ascii="Calibri" w:eastAsia="Times New Roman" w:hAnsi="Calibri"/>
                <w:color w:val="000000"/>
                <w:sz w:val="22"/>
                <w:szCs w:val="22"/>
                <w:lang w:eastAsia="nl-NL"/>
              </w:rPr>
              <w:t>Thema</w:t>
            </w:r>
          </w:p>
        </w:tc>
        <w:tc>
          <w:tcPr>
            <w:tcW w:w="1391" w:type="dxa"/>
            <w:tcBorders>
              <w:top w:val="nil"/>
              <w:left w:val="single" w:sz="4" w:space="0" w:color="auto"/>
              <w:bottom w:val="single" w:sz="4" w:space="0" w:color="auto"/>
              <w:right w:val="single" w:sz="4" w:space="0" w:color="auto"/>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201</w:t>
            </w:r>
            <w:r>
              <w:rPr>
                <w:rFonts w:ascii="Calibri" w:eastAsia="Times New Roman" w:hAnsi="Calibri"/>
                <w:b/>
                <w:bCs/>
                <w:color w:val="000000"/>
                <w:sz w:val="22"/>
                <w:szCs w:val="22"/>
                <w:lang w:eastAsia="nl-NL"/>
              </w:rPr>
              <w:t>7</w:t>
            </w:r>
            <w:r w:rsidRPr="00E665A8">
              <w:rPr>
                <w:rFonts w:ascii="Calibri" w:eastAsia="Times New Roman" w:hAnsi="Calibri"/>
                <w:b/>
                <w:bCs/>
                <w:color w:val="000000"/>
                <w:sz w:val="22"/>
                <w:szCs w:val="22"/>
                <w:lang w:eastAsia="nl-NL"/>
              </w:rPr>
              <w:t>-201</w:t>
            </w:r>
            <w:r>
              <w:rPr>
                <w:rFonts w:ascii="Calibri" w:eastAsia="Times New Roman" w:hAnsi="Calibri"/>
                <w:b/>
                <w:bCs/>
                <w:color w:val="000000"/>
                <w:sz w:val="22"/>
                <w:szCs w:val="22"/>
                <w:lang w:eastAsia="nl-NL"/>
              </w:rPr>
              <w:t>8</w:t>
            </w:r>
          </w:p>
        </w:tc>
        <w:tc>
          <w:tcPr>
            <w:tcW w:w="1391" w:type="dxa"/>
            <w:tcBorders>
              <w:top w:val="nil"/>
              <w:left w:val="nil"/>
              <w:bottom w:val="single" w:sz="4" w:space="0" w:color="auto"/>
              <w:right w:val="single" w:sz="4" w:space="0" w:color="auto"/>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201</w:t>
            </w:r>
            <w:r>
              <w:rPr>
                <w:rFonts w:ascii="Calibri" w:eastAsia="Times New Roman" w:hAnsi="Calibri"/>
                <w:b/>
                <w:bCs/>
                <w:color w:val="000000"/>
                <w:sz w:val="22"/>
                <w:szCs w:val="22"/>
                <w:lang w:eastAsia="nl-NL"/>
              </w:rPr>
              <w:t>9</w:t>
            </w:r>
            <w:r w:rsidRPr="00E665A8">
              <w:rPr>
                <w:rFonts w:ascii="Calibri" w:eastAsia="Times New Roman" w:hAnsi="Calibri"/>
                <w:b/>
                <w:bCs/>
                <w:color w:val="000000"/>
                <w:sz w:val="22"/>
                <w:szCs w:val="22"/>
                <w:lang w:eastAsia="nl-NL"/>
              </w:rPr>
              <w:t>-20</w:t>
            </w:r>
            <w:r>
              <w:rPr>
                <w:rFonts w:ascii="Calibri" w:eastAsia="Times New Roman" w:hAnsi="Calibri"/>
                <w:b/>
                <w:bCs/>
                <w:color w:val="000000"/>
                <w:sz w:val="22"/>
                <w:szCs w:val="22"/>
                <w:lang w:eastAsia="nl-NL"/>
              </w:rPr>
              <w:t>20</w:t>
            </w: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 xml:space="preserve">Thema 1 </w:t>
            </w:r>
          </w:p>
        </w:tc>
        <w:tc>
          <w:tcPr>
            <w:tcW w:w="1391" w:type="dxa"/>
            <w:tcBorders>
              <w:top w:val="nil"/>
              <w:left w:val="nil"/>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3,7</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2</w:t>
            </w:r>
          </w:p>
        </w:tc>
        <w:tc>
          <w:tcPr>
            <w:tcW w:w="1391" w:type="dxa"/>
            <w:tcBorders>
              <w:top w:val="nil"/>
              <w:left w:val="single" w:sz="4" w:space="0" w:color="auto"/>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4,2</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3</w:t>
            </w:r>
          </w:p>
        </w:tc>
        <w:tc>
          <w:tcPr>
            <w:tcW w:w="1391" w:type="dxa"/>
            <w:tcBorders>
              <w:top w:val="nil"/>
              <w:left w:val="single" w:sz="4" w:space="0" w:color="auto"/>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4,0</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4</w:t>
            </w:r>
          </w:p>
        </w:tc>
        <w:tc>
          <w:tcPr>
            <w:tcW w:w="1391" w:type="dxa"/>
            <w:tcBorders>
              <w:top w:val="nil"/>
              <w:left w:val="single" w:sz="4" w:space="0" w:color="auto"/>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4,0</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5</w:t>
            </w:r>
          </w:p>
        </w:tc>
        <w:tc>
          <w:tcPr>
            <w:tcW w:w="1391" w:type="dxa"/>
            <w:tcBorders>
              <w:top w:val="nil"/>
              <w:left w:val="single" w:sz="4" w:space="0" w:color="auto"/>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3,7</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6</w:t>
            </w:r>
          </w:p>
        </w:tc>
        <w:tc>
          <w:tcPr>
            <w:tcW w:w="1391" w:type="dxa"/>
            <w:tcBorders>
              <w:top w:val="nil"/>
              <w:left w:val="single" w:sz="4" w:space="0" w:color="auto"/>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4,7</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7</w:t>
            </w:r>
          </w:p>
        </w:tc>
        <w:tc>
          <w:tcPr>
            <w:tcW w:w="1391" w:type="dxa"/>
            <w:tcBorders>
              <w:top w:val="nil"/>
              <w:left w:val="single" w:sz="4" w:space="0" w:color="auto"/>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4,3</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8</w:t>
            </w:r>
          </w:p>
        </w:tc>
        <w:tc>
          <w:tcPr>
            <w:tcW w:w="1391" w:type="dxa"/>
            <w:tcBorders>
              <w:top w:val="nil"/>
              <w:left w:val="single" w:sz="4" w:space="0" w:color="auto"/>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4,3</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9</w:t>
            </w:r>
          </w:p>
        </w:tc>
        <w:tc>
          <w:tcPr>
            <w:tcW w:w="1391" w:type="dxa"/>
            <w:tcBorders>
              <w:top w:val="nil"/>
              <w:left w:val="single" w:sz="4" w:space="0" w:color="auto"/>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4,2</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10</w:t>
            </w:r>
          </w:p>
        </w:tc>
        <w:tc>
          <w:tcPr>
            <w:tcW w:w="1391" w:type="dxa"/>
            <w:tcBorders>
              <w:top w:val="nil"/>
              <w:left w:val="single" w:sz="4" w:space="0" w:color="auto"/>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4,0</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11</w:t>
            </w:r>
          </w:p>
        </w:tc>
        <w:tc>
          <w:tcPr>
            <w:tcW w:w="1391" w:type="dxa"/>
            <w:tcBorders>
              <w:top w:val="nil"/>
              <w:left w:val="single" w:sz="4" w:space="0" w:color="auto"/>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4,6</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nil"/>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12</w:t>
            </w:r>
          </w:p>
        </w:tc>
        <w:tc>
          <w:tcPr>
            <w:tcW w:w="1391" w:type="dxa"/>
            <w:tcBorders>
              <w:top w:val="nil"/>
              <w:left w:val="single" w:sz="4" w:space="0" w:color="auto"/>
              <w:bottom w:val="nil"/>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4,4</w:t>
            </w:r>
          </w:p>
        </w:tc>
        <w:tc>
          <w:tcPr>
            <w:tcW w:w="1391" w:type="dxa"/>
            <w:tcBorders>
              <w:top w:val="nil"/>
              <w:left w:val="nil"/>
              <w:bottom w:val="nil"/>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r w:rsidR="009974B2" w:rsidRPr="00E665A8" w:rsidTr="00EF3B84">
        <w:trPr>
          <w:trHeight w:val="300"/>
        </w:trPr>
        <w:tc>
          <w:tcPr>
            <w:tcW w:w="1307" w:type="dxa"/>
            <w:tcBorders>
              <w:top w:val="nil"/>
              <w:left w:val="single" w:sz="4" w:space="0" w:color="auto"/>
              <w:bottom w:val="single" w:sz="4" w:space="0" w:color="auto"/>
              <w:right w:val="nil"/>
            </w:tcBorders>
            <w:shd w:val="clear" w:color="000000" w:fill="92CDDC"/>
            <w:noWrap/>
            <w:vAlign w:val="bottom"/>
            <w:hideMark/>
          </w:tcPr>
          <w:p w:rsidR="009974B2" w:rsidRPr="00E665A8" w:rsidRDefault="009974B2" w:rsidP="00EF3B84">
            <w:pPr>
              <w:rPr>
                <w:rFonts w:ascii="Calibri" w:eastAsia="Times New Roman" w:hAnsi="Calibri"/>
                <w:b/>
                <w:bCs/>
                <w:color w:val="000000"/>
                <w:sz w:val="22"/>
                <w:szCs w:val="22"/>
                <w:lang w:eastAsia="nl-NL"/>
              </w:rPr>
            </w:pPr>
            <w:r w:rsidRPr="00E665A8">
              <w:rPr>
                <w:rFonts w:ascii="Calibri" w:eastAsia="Times New Roman" w:hAnsi="Calibri"/>
                <w:b/>
                <w:bCs/>
                <w:color w:val="000000"/>
                <w:sz w:val="22"/>
                <w:szCs w:val="22"/>
                <w:lang w:eastAsia="nl-NL"/>
              </w:rPr>
              <w:t>Thema 13</w:t>
            </w:r>
          </w:p>
        </w:tc>
        <w:tc>
          <w:tcPr>
            <w:tcW w:w="1391" w:type="dxa"/>
            <w:tcBorders>
              <w:top w:val="nil"/>
              <w:left w:val="single" w:sz="4" w:space="0" w:color="auto"/>
              <w:bottom w:val="single" w:sz="4" w:space="0" w:color="auto"/>
              <w:right w:val="single" w:sz="4" w:space="0" w:color="auto"/>
            </w:tcBorders>
            <w:shd w:val="clear" w:color="000000" w:fill="FFFFFF"/>
            <w:noWrap/>
            <w:vAlign w:val="bottom"/>
            <w:hideMark/>
          </w:tcPr>
          <w:p w:rsidR="009974B2" w:rsidRDefault="009974B2" w:rsidP="00EF3B84">
            <w:pPr>
              <w:jc w:val="right"/>
              <w:rPr>
                <w:rFonts w:ascii="Calibri" w:hAnsi="Calibri"/>
                <w:color w:val="000000"/>
                <w:sz w:val="22"/>
                <w:szCs w:val="22"/>
              </w:rPr>
            </w:pPr>
            <w:r>
              <w:rPr>
                <w:rFonts w:ascii="Calibri" w:hAnsi="Calibri"/>
                <w:color w:val="000000"/>
                <w:sz w:val="22"/>
                <w:szCs w:val="22"/>
              </w:rPr>
              <w:t>4,1</w:t>
            </w:r>
          </w:p>
        </w:tc>
        <w:tc>
          <w:tcPr>
            <w:tcW w:w="1391" w:type="dxa"/>
            <w:tcBorders>
              <w:top w:val="nil"/>
              <w:left w:val="nil"/>
              <w:bottom w:val="single" w:sz="4" w:space="0" w:color="auto"/>
              <w:right w:val="single" w:sz="4" w:space="0" w:color="auto"/>
            </w:tcBorders>
            <w:shd w:val="clear" w:color="000000" w:fill="FFFFFF"/>
            <w:noWrap/>
            <w:vAlign w:val="bottom"/>
          </w:tcPr>
          <w:p w:rsidR="009974B2" w:rsidRPr="00E665A8" w:rsidRDefault="009974B2" w:rsidP="00EF3B84">
            <w:pPr>
              <w:jc w:val="right"/>
              <w:rPr>
                <w:rFonts w:ascii="Calibri" w:eastAsia="Times New Roman" w:hAnsi="Calibri"/>
                <w:color w:val="000000"/>
                <w:sz w:val="22"/>
                <w:szCs w:val="22"/>
                <w:lang w:eastAsia="nl-NL"/>
              </w:rPr>
            </w:pPr>
          </w:p>
        </w:tc>
      </w:tr>
    </w:tbl>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i/>
          <w:color w:val="FF0000"/>
          <w:sz w:val="22"/>
          <w:szCs w:val="22"/>
        </w:rPr>
      </w:pPr>
      <w:r>
        <w:rPr>
          <w:b/>
          <w:sz w:val="22"/>
          <w:szCs w:val="22"/>
        </w:rPr>
        <w:t>Spindiagram gemiddelden thema’s</w:t>
      </w:r>
    </w:p>
    <w:tbl>
      <w:tblPr>
        <w:tblW w:w="7000" w:type="dxa"/>
        <w:tblCellMar>
          <w:left w:w="70" w:type="dxa"/>
          <w:right w:w="70" w:type="dxa"/>
        </w:tblCellMar>
        <w:tblLook w:val="04A0" w:firstRow="1" w:lastRow="0" w:firstColumn="1" w:lastColumn="0" w:noHBand="0" w:noVBand="1"/>
      </w:tblPr>
      <w:tblGrid>
        <w:gridCol w:w="500"/>
        <w:gridCol w:w="640"/>
        <w:gridCol w:w="500"/>
        <w:gridCol w:w="500"/>
        <w:gridCol w:w="500"/>
        <w:gridCol w:w="500"/>
        <w:gridCol w:w="500"/>
        <w:gridCol w:w="500"/>
        <w:gridCol w:w="500"/>
        <w:gridCol w:w="500"/>
        <w:gridCol w:w="500"/>
        <w:gridCol w:w="500"/>
        <w:gridCol w:w="500"/>
        <w:gridCol w:w="500"/>
      </w:tblGrid>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76672" behindDoc="0" locked="0" layoutInCell="1" allowOverlap="1" wp14:anchorId="280AA859" wp14:editId="3BE930FA">
                  <wp:simplePos x="0" y="0"/>
                  <wp:positionH relativeFrom="column">
                    <wp:posOffset>19050</wp:posOffset>
                  </wp:positionH>
                  <wp:positionV relativeFrom="paragraph">
                    <wp:posOffset>19050</wp:posOffset>
                  </wp:positionV>
                  <wp:extent cx="3895725" cy="3171825"/>
                  <wp:effectExtent l="0" t="0" r="9525" b="9525"/>
                  <wp:wrapNone/>
                  <wp:docPr id="1083948" name="Grafiek 108394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2D4AF89A-CCA1-4938-A7C2-8BE83D407573}"/>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9974B2" w:rsidRPr="004E169F" w:rsidTr="00EF3B84">
              <w:trPr>
                <w:trHeight w:val="300"/>
                <w:tblCellSpacing w:w="0" w:type="dxa"/>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00" w:type="dxa"/>
            <w:tcBorders>
              <w:top w:val="nil"/>
              <w:left w:val="nil"/>
              <w:bottom w:val="nil"/>
              <w:right w:val="nil"/>
            </w:tcBorders>
            <w:shd w:val="clear" w:color="000000" w:fill="DAEEF3"/>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996AA1" w:rsidRDefault="009974B2" w:rsidP="009974B2">
      <w:pPr>
        <w:rPr>
          <w:b/>
          <w:sz w:val="22"/>
          <w:szCs w:val="22"/>
        </w:rPr>
      </w:pPr>
      <w:r>
        <w:rPr>
          <w:b/>
          <w:sz w:val="22"/>
          <w:szCs w:val="22"/>
        </w:rPr>
        <w:lastRenderedPageBreak/>
        <w:t>Th</w:t>
      </w:r>
      <w:r w:rsidRPr="00996AA1">
        <w:rPr>
          <w:b/>
          <w:sz w:val="22"/>
          <w:szCs w:val="22"/>
        </w:rPr>
        <w:t>ema 1. Leerlingen ontwikkelen zich in een veilige omgeving.</w:t>
      </w:r>
    </w:p>
    <w:p w:rsidR="009974B2" w:rsidRPr="00996AA1" w:rsidRDefault="009974B2" w:rsidP="009974B2">
      <w:pPr>
        <w:numPr>
          <w:ilvl w:val="0"/>
          <w:numId w:val="21"/>
        </w:numPr>
        <w:rPr>
          <w:sz w:val="22"/>
          <w:szCs w:val="22"/>
        </w:rPr>
      </w:pPr>
      <w:r w:rsidRPr="00996AA1">
        <w:rPr>
          <w:sz w:val="22"/>
          <w:szCs w:val="22"/>
        </w:rPr>
        <w:t>De leerlingen voelen zich aantoonbaar veilig op school.</w:t>
      </w:r>
    </w:p>
    <w:p w:rsidR="009974B2" w:rsidRPr="00996AA1" w:rsidRDefault="009974B2" w:rsidP="009974B2">
      <w:pPr>
        <w:numPr>
          <w:ilvl w:val="0"/>
          <w:numId w:val="21"/>
        </w:numPr>
        <w:rPr>
          <w:sz w:val="22"/>
          <w:szCs w:val="22"/>
        </w:rPr>
      </w:pPr>
      <w:r w:rsidRPr="00996AA1">
        <w:rPr>
          <w:sz w:val="22"/>
          <w:szCs w:val="22"/>
        </w:rPr>
        <w:t>De school heeft inzicht in de veiligheidsbeleving van leerlingen en in de incidenten die zich voordoen.</w:t>
      </w:r>
    </w:p>
    <w:p w:rsidR="009974B2" w:rsidRPr="00996AA1" w:rsidRDefault="009974B2" w:rsidP="009974B2">
      <w:pPr>
        <w:numPr>
          <w:ilvl w:val="0"/>
          <w:numId w:val="21"/>
        </w:numPr>
        <w:rPr>
          <w:sz w:val="22"/>
          <w:szCs w:val="22"/>
        </w:rPr>
      </w:pPr>
      <w:r w:rsidRPr="00996AA1">
        <w:rPr>
          <w:sz w:val="22"/>
          <w:szCs w:val="22"/>
        </w:rPr>
        <w:t>De school heeft een veiligheidsbeleid gericht op het voorkomen en afhandelen van incidenten.</w:t>
      </w:r>
    </w:p>
    <w:p w:rsidR="009974B2" w:rsidRPr="00996AA1" w:rsidRDefault="009974B2" w:rsidP="009974B2">
      <w:pPr>
        <w:numPr>
          <w:ilvl w:val="0"/>
          <w:numId w:val="21"/>
        </w:numPr>
        <w:rPr>
          <w:sz w:val="22"/>
          <w:szCs w:val="22"/>
        </w:rPr>
      </w:pPr>
      <w:r w:rsidRPr="00996AA1">
        <w:rPr>
          <w:sz w:val="22"/>
          <w:szCs w:val="22"/>
        </w:rPr>
        <w:t>Het personeel zorgt ervoor dat de leerlingen op een respectvolle manier met elkaar en anderen omgaan.</w:t>
      </w:r>
    </w:p>
    <w:p w:rsidR="009974B2" w:rsidRPr="00996AA1" w:rsidRDefault="009974B2" w:rsidP="009974B2">
      <w:pPr>
        <w:numPr>
          <w:ilvl w:val="0"/>
          <w:numId w:val="21"/>
        </w:numPr>
        <w:rPr>
          <w:sz w:val="22"/>
          <w:szCs w:val="22"/>
        </w:rPr>
      </w:pPr>
      <w:r w:rsidRPr="00996AA1">
        <w:rPr>
          <w:sz w:val="22"/>
          <w:szCs w:val="22"/>
        </w:rPr>
        <w:t>De school hanteert regels voor veiligheid en omgangsvormen.</w:t>
      </w:r>
    </w:p>
    <w:p w:rsidR="009974B2" w:rsidRPr="00996AA1" w:rsidRDefault="009974B2" w:rsidP="009974B2">
      <w:pPr>
        <w:numPr>
          <w:ilvl w:val="0"/>
          <w:numId w:val="21"/>
        </w:numPr>
        <w:rPr>
          <w:sz w:val="22"/>
          <w:szCs w:val="22"/>
        </w:rPr>
      </w:pPr>
      <w:r w:rsidRPr="00996AA1">
        <w:rPr>
          <w:sz w:val="22"/>
          <w:szCs w:val="22"/>
        </w:rPr>
        <w:t>Het personeel gaat vertrouwelijk om met informatie over leerlingen.</w: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tbl>
      <w:tblPr>
        <w:tblW w:w="5760" w:type="dxa"/>
        <w:tblCellMar>
          <w:left w:w="70" w:type="dxa"/>
          <w:right w:w="70" w:type="dxa"/>
        </w:tblCellMar>
        <w:tblLook w:val="04A0" w:firstRow="1" w:lastRow="0" w:firstColumn="1" w:lastColumn="0" w:noHBand="0" w:noVBand="1"/>
      </w:tblPr>
      <w:tblGrid>
        <w:gridCol w:w="1320"/>
        <w:gridCol w:w="1120"/>
        <w:gridCol w:w="1060"/>
        <w:gridCol w:w="1200"/>
        <w:gridCol w:w="1200"/>
      </w:tblGrid>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1</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74624" behindDoc="0" locked="0" layoutInCell="1" allowOverlap="1" wp14:anchorId="7C08CE11" wp14:editId="78D66DEA">
                  <wp:simplePos x="0" y="0"/>
                  <wp:positionH relativeFrom="column">
                    <wp:posOffset>-1905</wp:posOffset>
                  </wp:positionH>
                  <wp:positionV relativeFrom="paragraph">
                    <wp:posOffset>8255</wp:posOffset>
                  </wp:positionV>
                  <wp:extent cx="2390775" cy="2133600"/>
                  <wp:effectExtent l="0" t="0" r="9525" b="0"/>
                  <wp:wrapNone/>
                  <wp:docPr id="1083949" name="Grafiek 108394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08CFA99-888F-45C8-8C78-121442A6F1C5}"/>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80"/>
            </w:tblGrid>
            <w:tr w:rsidR="009974B2" w:rsidRPr="004E169F" w:rsidTr="00EF3B84">
              <w:trPr>
                <w:trHeight w:val="300"/>
                <w:tblCellSpacing w:w="0" w:type="dxa"/>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2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6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Pr="00A60B3F" w:rsidRDefault="009974B2" w:rsidP="009974B2">
      <w:pPr>
        <w:rPr>
          <w:b/>
          <w:color w:val="FF0000"/>
          <w:sz w:val="22"/>
          <w:szCs w:val="22"/>
        </w:rPr>
      </w:pPr>
    </w:p>
    <w:p w:rsidR="009974B2" w:rsidRDefault="009974B2" w:rsidP="009974B2">
      <w:pPr>
        <w:rPr>
          <w:i/>
          <w:sz w:val="22"/>
          <w:szCs w:val="22"/>
        </w:rPr>
      </w:pPr>
      <w:r>
        <w:rPr>
          <w:i/>
          <w:sz w:val="22"/>
          <w:szCs w:val="22"/>
        </w:rPr>
        <w:t xml:space="preserve">0 = N.v.t.,  </w:t>
      </w:r>
      <w:r w:rsidRPr="00D930D9">
        <w:rPr>
          <w:i/>
          <w:sz w:val="22"/>
          <w:szCs w:val="22"/>
        </w:rPr>
        <w:t>1 = Niet, 2 = Nauwelijks, 3 = In enige mate, 4 = Sterke mate, 5 = Zeer sterke mate</w:t>
      </w:r>
    </w:p>
    <w:p w:rsidR="00CA784A" w:rsidRDefault="00CA784A" w:rsidP="009974B2">
      <w:pPr>
        <w:rPr>
          <w:i/>
          <w:sz w:val="22"/>
          <w:szCs w:val="22"/>
        </w:rPr>
      </w:pPr>
    </w:p>
    <w:tbl>
      <w:tblPr>
        <w:tblStyle w:val="Tabelraster"/>
        <w:tblW w:w="9947" w:type="dxa"/>
        <w:tblInd w:w="-38" w:type="dxa"/>
        <w:tblCellMar>
          <w:left w:w="70" w:type="dxa"/>
          <w:right w:w="70" w:type="dxa"/>
        </w:tblCellMar>
        <w:tblLook w:val="04A0" w:firstRow="1" w:lastRow="0" w:firstColumn="1" w:lastColumn="0" w:noHBand="0" w:noVBand="1"/>
      </w:tblPr>
      <w:tblGrid>
        <w:gridCol w:w="9947"/>
      </w:tblGrid>
      <w:tr w:rsidR="00CA784A" w:rsidRPr="0047694A" w:rsidTr="00924F64">
        <w:trPr>
          <w:trHeight w:val="3976"/>
        </w:trPr>
        <w:tc>
          <w:tcPr>
            <w:tcW w:w="9947" w:type="dxa"/>
          </w:tcPr>
          <w:p w:rsidR="00CA784A" w:rsidRPr="00A60CC0" w:rsidRDefault="00CA784A" w:rsidP="007A4278">
            <w:pPr>
              <w:rPr>
                <w:rFonts w:ascii="Trebuchet MS" w:hAnsi="Trebuchet MS"/>
                <w:b/>
                <w:i/>
                <w:sz w:val="20"/>
                <w:szCs w:val="20"/>
              </w:rPr>
            </w:pPr>
            <w:r w:rsidRPr="00A60CC0">
              <w:rPr>
                <w:rFonts w:ascii="Trebuchet MS" w:hAnsi="Trebuchet MS"/>
                <w:b/>
                <w:i/>
                <w:sz w:val="20"/>
                <w:szCs w:val="20"/>
              </w:rPr>
              <w:t>Acties 2018-2019</w:t>
            </w:r>
          </w:p>
          <w:p w:rsidR="00CA784A" w:rsidRPr="00A60CC0" w:rsidRDefault="00924F64" w:rsidP="00CA784A">
            <w:pPr>
              <w:rPr>
                <w:sz w:val="22"/>
              </w:rPr>
            </w:pPr>
            <w:r>
              <w:rPr>
                <w:sz w:val="22"/>
              </w:rPr>
              <w:t>O</w:t>
            </w:r>
            <w:r w:rsidR="00CA784A" w:rsidRPr="00A60CC0">
              <w:rPr>
                <w:sz w:val="22"/>
              </w:rPr>
              <w:t xml:space="preserve">p school </w:t>
            </w:r>
            <w:r>
              <w:rPr>
                <w:sz w:val="22"/>
              </w:rPr>
              <w:t xml:space="preserve">is </w:t>
            </w:r>
            <w:r w:rsidR="00CA784A" w:rsidRPr="00A60CC0">
              <w:rPr>
                <w:sz w:val="22"/>
              </w:rPr>
              <w:t xml:space="preserve">een veiligheidscoördinator en twee </w:t>
            </w:r>
            <w:r w:rsidR="00A60CC0" w:rsidRPr="00A60CC0">
              <w:rPr>
                <w:sz w:val="22"/>
              </w:rPr>
              <w:t>aandachtsfunctionarissen</w:t>
            </w:r>
            <w:r w:rsidR="00CA784A" w:rsidRPr="00A60CC0">
              <w:rPr>
                <w:sz w:val="22"/>
              </w:rPr>
              <w:t xml:space="preserve"> k</w:t>
            </w:r>
            <w:r w:rsidR="00A60CC0" w:rsidRPr="00A60CC0">
              <w:rPr>
                <w:sz w:val="22"/>
              </w:rPr>
              <w:t>indermishandeling  aangesteld</w:t>
            </w:r>
            <w:r w:rsidR="00CA784A" w:rsidRPr="00A60CC0">
              <w:rPr>
                <w:sz w:val="22"/>
              </w:rPr>
              <w:t xml:space="preserve">. </w:t>
            </w:r>
          </w:p>
          <w:p w:rsidR="00CA784A" w:rsidRPr="00A60CC0" w:rsidRDefault="00CA784A" w:rsidP="00CA784A">
            <w:pPr>
              <w:rPr>
                <w:sz w:val="22"/>
              </w:rPr>
            </w:pPr>
            <w:r w:rsidRPr="00A60CC0">
              <w:rPr>
                <w:sz w:val="22"/>
              </w:rPr>
              <w:t>Gezamenlijk zijn nieuwe schoolregels opgesteld (d</w:t>
            </w:r>
            <w:r w:rsidR="00A60CC0" w:rsidRPr="00A60CC0">
              <w:rPr>
                <w:sz w:val="22"/>
              </w:rPr>
              <w:t xml:space="preserve">e Gouden regels) die </w:t>
            </w:r>
            <w:r w:rsidRPr="00A60CC0">
              <w:rPr>
                <w:sz w:val="22"/>
              </w:rPr>
              <w:t xml:space="preserve">duidelijk zichtbaar in de school worden gehangen.  </w:t>
            </w:r>
          </w:p>
          <w:p w:rsidR="00A60CC0" w:rsidRPr="00A60CC0" w:rsidRDefault="00CA784A" w:rsidP="00CA784A">
            <w:pPr>
              <w:rPr>
                <w:sz w:val="22"/>
              </w:rPr>
            </w:pPr>
            <w:r w:rsidRPr="00A60CC0">
              <w:rPr>
                <w:sz w:val="22"/>
              </w:rPr>
              <w:t xml:space="preserve">De verpleegkundigen houden op school de incidentenregistratie bij. Zij communiceren een samenvatting hiervan met de medewerkers van de school. </w:t>
            </w:r>
          </w:p>
          <w:p w:rsidR="00CA784A" w:rsidRPr="00A60CC0" w:rsidRDefault="00CA784A" w:rsidP="00CA784A">
            <w:pPr>
              <w:rPr>
                <w:sz w:val="22"/>
              </w:rPr>
            </w:pPr>
            <w:r w:rsidRPr="00A60CC0">
              <w:rPr>
                <w:sz w:val="22"/>
              </w:rPr>
              <w:t>De leerlingen zouden via de Leerlingenraad intensiever betrokken kunnen worden bij het opstellen van de regels.</w:t>
            </w:r>
          </w:p>
          <w:p w:rsidR="00A60CC0" w:rsidRPr="00A60CC0" w:rsidRDefault="00A60CC0" w:rsidP="00A60CC0">
            <w:pPr>
              <w:rPr>
                <w:sz w:val="22"/>
              </w:rPr>
            </w:pPr>
            <w:r w:rsidRPr="00A60CC0">
              <w:rPr>
                <w:sz w:val="22"/>
              </w:rPr>
              <w:t>Er is een wens voor een geschikte Time-out ruimte.</w:t>
            </w:r>
          </w:p>
          <w:p w:rsidR="00A60CC0" w:rsidRPr="00A60CC0" w:rsidRDefault="00A60CC0" w:rsidP="00A60CC0">
            <w:pPr>
              <w:rPr>
                <w:sz w:val="22"/>
              </w:rPr>
            </w:pPr>
            <w:r w:rsidRPr="00A60CC0">
              <w:rPr>
                <w:sz w:val="22"/>
              </w:rPr>
              <w:t xml:space="preserve">Het laatste onderdeel van dit thema 1.6 hebben we op dit moment nog op orde, maar de verwachting is dat we dit in verband met de nieuwe privacywetgeving verder moeten aanscherpen. Hier wordt dit schooljaar naar gekeken. </w:t>
            </w:r>
          </w:p>
          <w:p w:rsidR="00A60CC0" w:rsidRPr="00A60CC0" w:rsidRDefault="00A60CC0" w:rsidP="00A60CC0">
            <w:pPr>
              <w:rPr>
                <w:sz w:val="22"/>
              </w:rPr>
            </w:pPr>
          </w:p>
          <w:p w:rsidR="00A60CC0" w:rsidRPr="00A60CC0" w:rsidRDefault="00A60CC0" w:rsidP="00CA784A">
            <w:pPr>
              <w:rPr>
                <w:sz w:val="22"/>
              </w:rPr>
            </w:pPr>
          </w:p>
          <w:p w:rsidR="00CA784A" w:rsidRPr="0047694A" w:rsidRDefault="00CA784A" w:rsidP="007A4278">
            <w:pPr>
              <w:rPr>
                <w:rFonts w:ascii="Trebuchet MS" w:hAnsi="Trebuchet MS"/>
                <w:i/>
                <w:sz w:val="20"/>
                <w:szCs w:val="20"/>
              </w:rPr>
            </w:pPr>
          </w:p>
          <w:p w:rsidR="00CA784A" w:rsidRPr="0047694A" w:rsidRDefault="00CA784A" w:rsidP="007A4278">
            <w:pPr>
              <w:rPr>
                <w:rFonts w:ascii="Trebuchet MS" w:hAnsi="Trebuchet MS"/>
                <w:i/>
                <w:sz w:val="20"/>
                <w:szCs w:val="20"/>
              </w:rPr>
            </w:pPr>
          </w:p>
          <w:p w:rsidR="00CA784A" w:rsidRPr="0047694A" w:rsidRDefault="00CA784A" w:rsidP="007A4278">
            <w:pPr>
              <w:rPr>
                <w:rFonts w:ascii="Trebuchet MS" w:hAnsi="Trebuchet MS"/>
                <w:i/>
                <w:sz w:val="20"/>
                <w:szCs w:val="20"/>
              </w:rPr>
            </w:pPr>
          </w:p>
        </w:tc>
      </w:tr>
    </w:tbl>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Pr="00996AA1" w:rsidRDefault="009974B2" w:rsidP="009974B2">
      <w:pPr>
        <w:rPr>
          <w:b/>
          <w:sz w:val="22"/>
          <w:szCs w:val="22"/>
        </w:rPr>
      </w:pPr>
      <w:r w:rsidRPr="00996AA1">
        <w:rPr>
          <w:b/>
          <w:sz w:val="22"/>
          <w:szCs w:val="22"/>
        </w:rPr>
        <w:t>Thema 2. De school heeft continu zicht op de ontwikkeling van leerlingen</w:t>
      </w:r>
    </w:p>
    <w:p w:rsidR="009974B2" w:rsidRPr="00D930D9" w:rsidRDefault="009974B2" w:rsidP="009974B2">
      <w:pPr>
        <w:numPr>
          <w:ilvl w:val="0"/>
          <w:numId w:val="22"/>
        </w:numPr>
        <w:rPr>
          <w:sz w:val="22"/>
          <w:szCs w:val="22"/>
        </w:rPr>
      </w:pPr>
      <w:r w:rsidRPr="00D930D9">
        <w:rPr>
          <w:sz w:val="22"/>
          <w:szCs w:val="22"/>
        </w:rPr>
        <w:t>De school heeft normgroepen/schoolstandaarden vastgesteld voor de resultaten die zij met alle leerlingen nastreeft.</w:t>
      </w:r>
    </w:p>
    <w:p w:rsidR="009974B2" w:rsidRPr="00D930D9" w:rsidRDefault="009974B2" w:rsidP="009974B2">
      <w:pPr>
        <w:numPr>
          <w:ilvl w:val="0"/>
          <w:numId w:val="22"/>
        </w:numPr>
        <w:rPr>
          <w:sz w:val="22"/>
          <w:szCs w:val="22"/>
        </w:rPr>
      </w:pPr>
      <w:r w:rsidRPr="00D930D9">
        <w:rPr>
          <w:sz w:val="22"/>
          <w:szCs w:val="22"/>
        </w:rPr>
        <w:t>Ten minste tweemaal per jaar worden de resultaten van de leerlingen geanalyseerd op school-, groeps-, en individueel niveau.</w:t>
      </w:r>
    </w:p>
    <w:p w:rsidR="009974B2" w:rsidRPr="00D930D9" w:rsidRDefault="009974B2" w:rsidP="009974B2">
      <w:pPr>
        <w:numPr>
          <w:ilvl w:val="0"/>
          <w:numId w:val="22"/>
        </w:numPr>
        <w:rPr>
          <w:sz w:val="22"/>
          <w:szCs w:val="22"/>
        </w:rPr>
      </w:pPr>
      <w:r w:rsidRPr="00D930D9">
        <w:rPr>
          <w:sz w:val="22"/>
          <w:szCs w:val="22"/>
        </w:rPr>
        <w:t>De school gebruikt een samenhangend systeem van genormeerde instrumenten en procedures voor het volgen van de prestaties en ontwikkeling van leerlingen.</w:t>
      </w:r>
    </w:p>
    <w:p w:rsidR="009974B2" w:rsidRPr="00D930D9" w:rsidRDefault="009974B2" w:rsidP="009974B2">
      <w:pPr>
        <w:numPr>
          <w:ilvl w:val="0"/>
          <w:numId w:val="22"/>
        </w:numPr>
        <w:rPr>
          <w:sz w:val="22"/>
          <w:szCs w:val="22"/>
        </w:rPr>
      </w:pPr>
      <w:r w:rsidRPr="00D930D9">
        <w:rPr>
          <w:sz w:val="22"/>
          <w:szCs w:val="22"/>
        </w:rPr>
        <w:t>Het personeel volgt en analyseert systematisch de voortgang in de ontwikkeling van de leerlingen.</w:t>
      </w:r>
    </w:p>
    <w:p w:rsidR="009974B2" w:rsidRPr="00D930D9" w:rsidRDefault="009974B2" w:rsidP="009974B2">
      <w:pPr>
        <w:numPr>
          <w:ilvl w:val="0"/>
          <w:numId w:val="22"/>
        </w:numPr>
        <w:rPr>
          <w:sz w:val="22"/>
          <w:szCs w:val="22"/>
        </w:rPr>
      </w:pPr>
      <w:r w:rsidRPr="00D930D9">
        <w:rPr>
          <w:sz w:val="22"/>
          <w:szCs w:val="22"/>
        </w:rPr>
        <w:t>De school signaleert vroegtijdig welke leerlingen ondersteuning nodig hebben.</w:t>
      </w:r>
    </w:p>
    <w:p w:rsidR="009974B2" w:rsidRDefault="009974B2" w:rsidP="009974B2">
      <w:pPr>
        <w:rPr>
          <w:b/>
          <w:sz w:val="22"/>
          <w:szCs w:val="22"/>
        </w:rPr>
      </w:pPr>
    </w:p>
    <w:tbl>
      <w:tblPr>
        <w:tblW w:w="5660" w:type="dxa"/>
        <w:tblCellMar>
          <w:left w:w="70" w:type="dxa"/>
          <w:right w:w="70" w:type="dxa"/>
        </w:tblCellMar>
        <w:tblLook w:val="04A0" w:firstRow="1" w:lastRow="0" w:firstColumn="1" w:lastColumn="0" w:noHBand="0" w:noVBand="1"/>
      </w:tblPr>
      <w:tblGrid>
        <w:gridCol w:w="655"/>
        <w:gridCol w:w="361"/>
        <w:gridCol w:w="516"/>
        <w:gridCol w:w="516"/>
        <w:gridCol w:w="516"/>
        <w:gridCol w:w="516"/>
        <w:gridCol w:w="516"/>
        <w:gridCol w:w="516"/>
        <w:gridCol w:w="516"/>
        <w:gridCol w:w="516"/>
        <w:gridCol w:w="516"/>
      </w:tblGrid>
      <w:tr w:rsidR="009974B2" w:rsidRPr="004E169F" w:rsidTr="00EF3B84">
        <w:trPr>
          <w:trHeight w:val="300"/>
        </w:trPr>
        <w:tc>
          <w:tcPr>
            <w:tcW w:w="1016" w:type="dxa"/>
            <w:gridSpan w:val="2"/>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2</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75648" behindDoc="0" locked="0" layoutInCell="1" allowOverlap="1" wp14:anchorId="3B5D787C" wp14:editId="0BE3EFD0">
                  <wp:simplePos x="0" y="0"/>
                  <wp:positionH relativeFrom="column">
                    <wp:posOffset>9525</wp:posOffset>
                  </wp:positionH>
                  <wp:positionV relativeFrom="paragraph">
                    <wp:posOffset>19050</wp:posOffset>
                  </wp:positionV>
                  <wp:extent cx="3286125" cy="2543175"/>
                  <wp:effectExtent l="0" t="0" r="9525" b="9525"/>
                  <wp:wrapNone/>
                  <wp:docPr id="1083950" name="Grafiek 108395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88F4168-FA94-431A-939C-DAFDFA877DEB}"/>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9974B2" w:rsidRPr="004E169F" w:rsidTr="00EF3B84">
              <w:trPr>
                <w:trHeight w:val="300"/>
                <w:tblCellSpacing w:w="0" w:type="dxa"/>
              </w:trPr>
              <w:tc>
                <w:tcPr>
                  <w:tcW w:w="5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Pr="00A60B3F" w:rsidRDefault="009974B2" w:rsidP="009974B2">
      <w:pPr>
        <w:rPr>
          <w:b/>
          <w:color w:val="FF0000"/>
          <w:sz w:val="22"/>
          <w:szCs w:val="22"/>
        </w:rPr>
      </w:pPr>
    </w:p>
    <w:p w:rsidR="009974B2" w:rsidRDefault="009974B2" w:rsidP="009974B2">
      <w:pPr>
        <w:rPr>
          <w:b/>
          <w:sz w:val="22"/>
          <w:szCs w:val="22"/>
        </w:rPr>
      </w:pPr>
    </w:p>
    <w:p w:rsidR="009974B2" w:rsidRPr="00A60B3F" w:rsidRDefault="009974B2" w:rsidP="009974B2">
      <w:pPr>
        <w:rPr>
          <w:i/>
          <w:sz w:val="22"/>
          <w:szCs w:val="22"/>
        </w:rPr>
      </w:pPr>
      <w:r w:rsidRPr="00A60B3F">
        <w:rPr>
          <w:i/>
          <w:sz w:val="22"/>
          <w:szCs w:val="22"/>
        </w:rPr>
        <w:t>0 = N.v.t.,  1 = Niet, 2 = Nauwelijks, 3 = In enige mate, 4 = Sterke mate, 5 = Zeer sterke mate</w:t>
      </w:r>
    </w:p>
    <w:p w:rsidR="009974B2" w:rsidRDefault="009974B2" w:rsidP="009974B2">
      <w:pPr>
        <w:rPr>
          <w:b/>
          <w:sz w:val="22"/>
          <w:szCs w:val="22"/>
        </w:rPr>
      </w:pPr>
    </w:p>
    <w:p w:rsidR="009974B2" w:rsidRDefault="009974B2" w:rsidP="009974B2">
      <w:pPr>
        <w:rPr>
          <w:b/>
          <w:sz w:val="22"/>
          <w:szCs w:val="22"/>
        </w:rPr>
      </w:pPr>
      <w:r>
        <w:rPr>
          <w:b/>
          <w:noProof/>
          <w:sz w:val="22"/>
          <w:szCs w:val="22"/>
          <w:lang w:eastAsia="nl-NL"/>
        </w:rPr>
        <mc:AlternateContent>
          <mc:Choice Requires="wps">
            <w:drawing>
              <wp:anchor distT="0" distB="0" distL="114300" distR="114300" simplePos="0" relativeHeight="251662336" behindDoc="0" locked="0" layoutInCell="1" allowOverlap="1" wp14:anchorId="4273ABF8" wp14:editId="6A9925C7">
                <wp:simplePos x="0" y="0"/>
                <wp:positionH relativeFrom="column">
                  <wp:posOffset>-215265</wp:posOffset>
                </wp:positionH>
                <wp:positionV relativeFrom="paragraph">
                  <wp:posOffset>171450</wp:posOffset>
                </wp:positionV>
                <wp:extent cx="6167120" cy="1325880"/>
                <wp:effectExtent l="8255" t="10795" r="6350" b="6350"/>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325880"/>
                        </a:xfrm>
                        <a:prstGeom prst="rect">
                          <a:avLst/>
                        </a:prstGeom>
                        <a:solidFill>
                          <a:srgbClr val="FFFFFF"/>
                        </a:solidFill>
                        <a:ln w="9525">
                          <a:solidFill>
                            <a:srgbClr val="000000"/>
                          </a:solidFill>
                          <a:miter lim="800000"/>
                          <a:headEnd/>
                          <a:tailEnd/>
                        </a:ln>
                      </wps:spPr>
                      <wps:txb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924F64" w:rsidRDefault="00432EA0" w:rsidP="009974B2">
                            <w:pPr>
                              <w:rPr>
                                <w:sz w:val="22"/>
                              </w:rPr>
                            </w:pPr>
                            <w:r w:rsidRPr="00924F64">
                              <w:rPr>
                                <w:sz w:val="22"/>
                              </w:rPr>
                              <w:t xml:space="preserve">Er vindt met behulp van LVS Parnassys een systematische analyse plaats en deze worden per leerling vergeleken met de streefdoelen. </w:t>
                            </w:r>
                          </w:p>
                          <w:p w:rsidR="00432EA0" w:rsidRDefault="00432EA0" w:rsidP="009974B2">
                            <w:pPr>
                              <w:rPr>
                                <w:sz w:val="22"/>
                              </w:rPr>
                            </w:pPr>
                            <w:r>
                              <w:rPr>
                                <w:sz w:val="22"/>
                              </w:rPr>
                              <w:t xml:space="preserve">Er wordt een uitstroomperspectief bepaald voor elke leerling. Dit wordt minstens 2 x per jaar geëvalueerd en waar nodig bijgesteld. </w:t>
                            </w:r>
                          </w:p>
                          <w:p w:rsidR="00432EA0" w:rsidRPr="00924F64" w:rsidRDefault="00432EA0" w:rsidP="009974B2">
                            <w:pPr>
                              <w:rPr>
                                <w:sz w:val="22"/>
                              </w:rPr>
                            </w:pPr>
                            <w:r w:rsidRPr="00924F64">
                              <w:rPr>
                                <w:sz w:val="22"/>
                              </w:rPr>
                              <w:t xml:space="preserve">Op de afdeling VSO diplomagericht </w:t>
                            </w:r>
                            <w:r>
                              <w:rPr>
                                <w:sz w:val="22"/>
                              </w:rPr>
                              <w:t>is het</w:t>
                            </w:r>
                            <w:r w:rsidRPr="00924F64">
                              <w:rPr>
                                <w:sz w:val="22"/>
                              </w:rPr>
                              <w:t xml:space="preserve"> LVS SomToday ingevoerd.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ABF8" id="Text Box 75" o:spid="_x0000_s1033" type="#_x0000_t202" style="position:absolute;margin-left:-16.95pt;margin-top:13.5pt;width:485.6pt;height:10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">
                <v:textbo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924F64" w:rsidRDefault="00432EA0" w:rsidP="009974B2">
                      <w:pPr>
                        <w:rPr>
                          <w:sz w:val="22"/>
                        </w:rPr>
                      </w:pPr>
                      <w:r w:rsidRPr="00924F64">
                        <w:rPr>
                          <w:sz w:val="22"/>
                        </w:rPr>
                        <w:t xml:space="preserve">Er vindt met behulp van LVS </w:t>
                      </w:r>
                      <w:proofErr w:type="spellStart"/>
                      <w:r w:rsidRPr="00924F64">
                        <w:rPr>
                          <w:sz w:val="22"/>
                        </w:rPr>
                        <w:t>Parnassys</w:t>
                      </w:r>
                      <w:proofErr w:type="spellEnd"/>
                      <w:r w:rsidRPr="00924F64">
                        <w:rPr>
                          <w:sz w:val="22"/>
                        </w:rPr>
                        <w:t xml:space="preserve"> een systematische analyse plaats en deze worden per leerling vergeleken met de streefdoelen. </w:t>
                      </w:r>
                    </w:p>
                    <w:p w:rsidR="00432EA0" w:rsidRDefault="00432EA0" w:rsidP="009974B2">
                      <w:pPr>
                        <w:rPr>
                          <w:sz w:val="22"/>
                        </w:rPr>
                      </w:pPr>
                      <w:r>
                        <w:rPr>
                          <w:sz w:val="22"/>
                        </w:rPr>
                        <w:t xml:space="preserve">Er wordt een uitstroomperspectief bepaald voor elke leerling. Dit wordt minstens 2 x per jaar geëvalueerd en waar nodig bijgesteld. </w:t>
                      </w:r>
                    </w:p>
                    <w:p w:rsidR="00432EA0" w:rsidRPr="00924F64" w:rsidRDefault="00432EA0" w:rsidP="009974B2">
                      <w:pPr>
                        <w:rPr>
                          <w:sz w:val="22"/>
                        </w:rPr>
                      </w:pPr>
                      <w:r w:rsidRPr="00924F64">
                        <w:rPr>
                          <w:sz w:val="22"/>
                        </w:rPr>
                        <w:t xml:space="preserve">Op de afdeling VSO diplomagericht </w:t>
                      </w:r>
                      <w:r>
                        <w:rPr>
                          <w:sz w:val="22"/>
                        </w:rPr>
                        <w:t>is het</w:t>
                      </w:r>
                      <w:r w:rsidRPr="00924F64">
                        <w:rPr>
                          <w:sz w:val="22"/>
                        </w:rPr>
                        <w:t xml:space="preserve"> LVS </w:t>
                      </w:r>
                      <w:proofErr w:type="spellStart"/>
                      <w:r w:rsidRPr="00924F64">
                        <w:rPr>
                          <w:sz w:val="22"/>
                        </w:rPr>
                        <w:t>SomToday</w:t>
                      </w:r>
                      <w:proofErr w:type="spellEnd"/>
                      <w:r w:rsidRPr="00924F64">
                        <w:rPr>
                          <w:sz w:val="22"/>
                        </w:rPr>
                        <w:t xml:space="preserve"> ingevoerd.</w:t>
                      </w:r>
                    </w:p>
                  </w:txbxContent>
                </v:textbox>
              </v:shape>
            </w:pict>
          </mc:Fallback>
        </mc:AlternateConten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r>
        <w:rPr>
          <w:b/>
          <w:sz w:val="22"/>
          <w:szCs w:val="22"/>
        </w:rPr>
        <w:br/>
      </w:r>
    </w:p>
    <w:p w:rsidR="009974B2" w:rsidRDefault="009974B2" w:rsidP="009974B2">
      <w:pPr>
        <w:rPr>
          <w:b/>
          <w:sz w:val="22"/>
          <w:szCs w:val="22"/>
        </w:rPr>
      </w:pPr>
    </w:p>
    <w:p w:rsidR="009974B2" w:rsidRDefault="009974B2" w:rsidP="009974B2">
      <w:pPr>
        <w:rPr>
          <w:b/>
          <w:sz w:val="22"/>
          <w:szCs w:val="22"/>
        </w:rPr>
      </w:pPr>
    </w:p>
    <w:p w:rsidR="00A60CC0" w:rsidRDefault="00A60CC0" w:rsidP="009974B2">
      <w:pPr>
        <w:rPr>
          <w:b/>
          <w:sz w:val="22"/>
          <w:szCs w:val="22"/>
        </w:rPr>
      </w:pPr>
    </w:p>
    <w:p w:rsidR="009974B2" w:rsidRDefault="009974B2" w:rsidP="009974B2">
      <w:pPr>
        <w:rPr>
          <w:b/>
          <w:sz w:val="22"/>
          <w:szCs w:val="22"/>
        </w:rPr>
      </w:pPr>
    </w:p>
    <w:p w:rsidR="009974B2" w:rsidRPr="00996AA1" w:rsidRDefault="009974B2" w:rsidP="009974B2">
      <w:pPr>
        <w:rPr>
          <w:b/>
          <w:sz w:val="22"/>
          <w:szCs w:val="22"/>
        </w:rPr>
      </w:pPr>
      <w:r w:rsidRPr="00996AA1">
        <w:rPr>
          <w:b/>
          <w:sz w:val="22"/>
          <w:szCs w:val="22"/>
        </w:rPr>
        <w:t>Thema 3. Het personeel werkt opbrengst- en handelingsgericht aan het realiseren van de ondersteuning aan leerlingen.</w:t>
      </w:r>
    </w:p>
    <w:p w:rsidR="009974B2" w:rsidRDefault="009974B2" w:rsidP="009974B2">
      <w:pPr>
        <w:rPr>
          <w:sz w:val="22"/>
          <w:szCs w:val="22"/>
        </w:rPr>
      </w:pPr>
    </w:p>
    <w:p w:rsidR="009974B2" w:rsidRPr="00D930D9" w:rsidRDefault="009974B2" w:rsidP="009974B2">
      <w:pPr>
        <w:rPr>
          <w:sz w:val="22"/>
          <w:szCs w:val="22"/>
        </w:rPr>
      </w:pPr>
      <w:r w:rsidRPr="00D930D9">
        <w:rPr>
          <w:sz w:val="22"/>
          <w:szCs w:val="22"/>
        </w:rPr>
        <w:t>1. De school past op grond van verzamelde informatie tweemaal per jaar de groepsplannen (indien van toepassing) aan.</w:t>
      </w:r>
    </w:p>
    <w:p w:rsidR="009974B2" w:rsidRPr="00D930D9" w:rsidRDefault="009974B2" w:rsidP="009974B2">
      <w:pPr>
        <w:rPr>
          <w:sz w:val="22"/>
          <w:szCs w:val="22"/>
        </w:rPr>
      </w:pPr>
      <w:r w:rsidRPr="00D930D9">
        <w:rPr>
          <w:sz w:val="22"/>
          <w:szCs w:val="22"/>
        </w:rPr>
        <w:t>2. De school past op grond van verzamelde informatie ten minste tweemaal per jaar de ontwikkelingsperspectieven voor individuele leerlingen (zo nodig en indien aanwezig) aan.</w:t>
      </w:r>
    </w:p>
    <w:p w:rsidR="009974B2" w:rsidRPr="00D930D9" w:rsidRDefault="009974B2" w:rsidP="009974B2">
      <w:pPr>
        <w:rPr>
          <w:sz w:val="22"/>
          <w:szCs w:val="22"/>
        </w:rPr>
      </w:pPr>
      <w:r w:rsidRPr="00D930D9">
        <w:rPr>
          <w:sz w:val="22"/>
          <w:szCs w:val="22"/>
        </w:rPr>
        <w:t>3. Op basis van een analyse van de verzamelde gegevens bepaalt de school de aard van de ondersteuning aan de leerlingen met ondersteuningsbehoeften.</w:t>
      </w:r>
    </w:p>
    <w:p w:rsidR="009974B2" w:rsidRPr="00D930D9" w:rsidRDefault="009974B2" w:rsidP="009974B2">
      <w:pPr>
        <w:rPr>
          <w:sz w:val="22"/>
          <w:szCs w:val="22"/>
        </w:rPr>
      </w:pPr>
      <w:r w:rsidRPr="00D930D9">
        <w:rPr>
          <w:sz w:val="22"/>
          <w:szCs w:val="22"/>
        </w:rPr>
        <w:t>4. De school voert de ondersteuning planmatig uit.</w:t>
      </w:r>
    </w:p>
    <w:p w:rsidR="009974B2" w:rsidRPr="00D930D9" w:rsidRDefault="009974B2" w:rsidP="009974B2">
      <w:pPr>
        <w:rPr>
          <w:sz w:val="22"/>
          <w:szCs w:val="22"/>
        </w:rPr>
      </w:pPr>
      <w:r w:rsidRPr="00D930D9">
        <w:rPr>
          <w:sz w:val="22"/>
          <w:szCs w:val="22"/>
        </w:rPr>
        <w:t>5. De school evalueert regelmatig de effecten van de geboden ondersteuning.</w:t>
      </w:r>
    </w:p>
    <w:p w:rsidR="009974B2" w:rsidRDefault="009974B2" w:rsidP="009974B2">
      <w:pPr>
        <w:rPr>
          <w:b/>
          <w:sz w:val="22"/>
          <w:szCs w:val="22"/>
        </w:rPr>
      </w:pPr>
    </w:p>
    <w:p w:rsidR="009974B2" w:rsidRPr="00A60B3F" w:rsidRDefault="009974B2" w:rsidP="009974B2">
      <w:pPr>
        <w:jc w:val="center"/>
        <w:rPr>
          <w:b/>
          <w:i/>
          <w:color w:val="FF0000"/>
          <w:sz w:val="22"/>
          <w:szCs w:val="22"/>
        </w:rPr>
      </w:pPr>
    </w:p>
    <w:tbl>
      <w:tblPr>
        <w:tblW w:w="5660" w:type="dxa"/>
        <w:tblCellMar>
          <w:left w:w="70" w:type="dxa"/>
          <w:right w:w="70" w:type="dxa"/>
        </w:tblCellMar>
        <w:tblLook w:val="04A0" w:firstRow="1" w:lastRow="0" w:firstColumn="1" w:lastColumn="0" w:noHBand="0" w:noVBand="1"/>
      </w:tblPr>
      <w:tblGrid>
        <w:gridCol w:w="655"/>
        <w:gridCol w:w="361"/>
        <w:gridCol w:w="516"/>
        <w:gridCol w:w="516"/>
        <w:gridCol w:w="516"/>
        <w:gridCol w:w="516"/>
        <w:gridCol w:w="516"/>
        <w:gridCol w:w="516"/>
        <w:gridCol w:w="516"/>
        <w:gridCol w:w="516"/>
        <w:gridCol w:w="516"/>
      </w:tblGrid>
      <w:tr w:rsidR="009974B2" w:rsidRPr="004E169F" w:rsidTr="00EF3B84">
        <w:trPr>
          <w:trHeight w:val="300"/>
        </w:trPr>
        <w:tc>
          <w:tcPr>
            <w:tcW w:w="1016" w:type="dxa"/>
            <w:gridSpan w:val="2"/>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3</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77696" behindDoc="0" locked="0" layoutInCell="1" allowOverlap="1" wp14:anchorId="104B3796" wp14:editId="30A0255F">
                  <wp:simplePos x="0" y="0"/>
                  <wp:positionH relativeFrom="column">
                    <wp:posOffset>19050</wp:posOffset>
                  </wp:positionH>
                  <wp:positionV relativeFrom="paragraph">
                    <wp:posOffset>38100</wp:posOffset>
                  </wp:positionV>
                  <wp:extent cx="3400425" cy="2543175"/>
                  <wp:effectExtent l="0" t="0" r="9525" b="9525"/>
                  <wp:wrapNone/>
                  <wp:docPr id="1083951" name="Grafiek 108395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F6F9F8EA-A9AB-4A88-8CEA-40C19390DFF2}"/>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9974B2" w:rsidRPr="004E169F" w:rsidTr="00EF3B84">
              <w:trPr>
                <w:trHeight w:val="300"/>
                <w:tblCellSpacing w:w="0" w:type="dxa"/>
              </w:trPr>
              <w:tc>
                <w:tcPr>
                  <w:tcW w:w="5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655"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361"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Default="009974B2" w:rsidP="009974B2">
      <w:pPr>
        <w:rPr>
          <w:b/>
          <w:sz w:val="22"/>
          <w:szCs w:val="22"/>
        </w:rPr>
      </w:pPr>
    </w:p>
    <w:p w:rsidR="009974B2" w:rsidRPr="00A60B3F" w:rsidRDefault="009974B2" w:rsidP="009974B2">
      <w:pPr>
        <w:rPr>
          <w:i/>
          <w:sz w:val="22"/>
          <w:szCs w:val="22"/>
        </w:rPr>
      </w:pPr>
      <w:r w:rsidRPr="00A60B3F">
        <w:rPr>
          <w:i/>
          <w:sz w:val="22"/>
          <w:szCs w:val="22"/>
        </w:rPr>
        <w:t>0 = N.v.t.,  1 = Niet, 2 = Nauwelijks, 3 = In enige mate, 4 = Sterke mate, 5 = Zeer sterke mate</w:t>
      </w:r>
    </w:p>
    <w:p w:rsidR="009974B2" w:rsidRDefault="009974B2" w:rsidP="009974B2">
      <w:pPr>
        <w:rPr>
          <w:b/>
          <w:sz w:val="22"/>
          <w:szCs w:val="22"/>
        </w:rPr>
      </w:pPr>
    </w:p>
    <w:p w:rsidR="009974B2" w:rsidRDefault="009974B2" w:rsidP="009974B2">
      <w:pPr>
        <w:rPr>
          <w:b/>
          <w:sz w:val="22"/>
          <w:szCs w:val="22"/>
        </w:rPr>
      </w:pPr>
      <w:r>
        <w:rPr>
          <w:b/>
          <w:noProof/>
          <w:sz w:val="22"/>
          <w:szCs w:val="22"/>
          <w:lang w:eastAsia="nl-NL"/>
        </w:rPr>
        <mc:AlternateContent>
          <mc:Choice Requires="wps">
            <w:drawing>
              <wp:anchor distT="0" distB="0" distL="114300" distR="114300" simplePos="0" relativeHeight="251663360" behindDoc="0" locked="0" layoutInCell="1" allowOverlap="1" wp14:anchorId="0AC689FA" wp14:editId="7DA7F4D6">
                <wp:simplePos x="0" y="0"/>
                <wp:positionH relativeFrom="column">
                  <wp:posOffset>-81280</wp:posOffset>
                </wp:positionH>
                <wp:positionV relativeFrom="paragraph">
                  <wp:posOffset>86360</wp:posOffset>
                </wp:positionV>
                <wp:extent cx="6229350" cy="1657350"/>
                <wp:effectExtent l="0" t="0" r="19050" b="19050"/>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657350"/>
                        </a:xfrm>
                        <a:prstGeom prst="rect">
                          <a:avLst/>
                        </a:prstGeom>
                        <a:solidFill>
                          <a:srgbClr val="FFFFFF"/>
                        </a:solidFill>
                        <a:ln w="9525">
                          <a:solidFill>
                            <a:srgbClr val="000000"/>
                          </a:solidFill>
                          <a:miter lim="800000"/>
                          <a:headEnd/>
                          <a:tailEnd/>
                        </a:ln>
                      </wps:spPr>
                      <wps:txbx>
                        <w:txbxContent>
                          <w:p w:rsidR="00432EA0" w:rsidRDefault="00432EA0" w:rsidP="009974B2">
                            <w:pPr>
                              <w:rPr>
                                <w:rFonts w:ascii="Trebuchet MS" w:hAnsi="Trebuchet MS"/>
                                <w:b/>
                                <w:i/>
                                <w:sz w:val="20"/>
                                <w:szCs w:val="20"/>
                              </w:rPr>
                            </w:pPr>
                            <w:r>
                              <w:rPr>
                                <w:rFonts w:ascii="Trebuchet MS" w:hAnsi="Trebuchet MS"/>
                                <w:b/>
                                <w:i/>
                                <w:sz w:val="20"/>
                                <w:szCs w:val="20"/>
                              </w:rPr>
                              <w:t>Acties 2018-2019</w:t>
                            </w:r>
                          </w:p>
                          <w:p w:rsidR="00432EA0" w:rsidRPr="0043165F" w:rsidRDefault="00432EA0" w:rsidP="009974B2">
                            <w:pPr>
                              <w:rPr>
                                <w:rFonts w:ascii="Trebuchet MS" w:hAnsi="Trebuchet MS"/>
                                <w:b/>
                                <w:i/>
                                <w:sz w:val="20"/>
                                <w:szCs w:val="20"/>
                              </w:rPr>
                            </w:pPr>
                          </w:p>
                          <w:p w:rsidR="00432EA0" w:rsidRPr="0043165F" w:rsidRDefault="00432EA0" w:rsidP="009974B2">
                            <w:pPr>
                              <w:rPr>
                                <w:sz w:val="22"/>
                              </w:rPr>
                            </w:pPr>
                            <w:r w:rsidRPr="0043165F">
                              <w:rPr>
                                <w:sz w:val="22"/>
                              </w:rPr>
                              <w:t>De analyse van de toetsresultaten wordt steeds beter gedaan. Het is voor sommige leerkrachten lastig om te bepalen hoe de aanpak moet zijn om de gestelde doelen alsnog te behalen. Dit wordt in de Klassenteams en op inhoudelijke vergaderingen besproken.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89FA" id="Text Box 76" o:spid="_x0000_s1034" type="#_x0000_t202" style="position:absolute;margin-left:-6.4pt;margin-top:6.8pt;width:490.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0jLQIAAFo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">
                <v:textbox>
                  <w:txbxContent>
                    <w:p w:rsidR="00432EA0" w:rsidRDefault="00432EA0" w:rsidP="009974B2">
                      <w:pPr>
                        <w:rPr>
                          <w:rFonts w:ascii="Trebuchet MS" w:hAnsi="Trebuchet MS"/>
                          <w:b/>
                          <w:i/>
                          <w:sz w:val="20"/>
                          <w:szCs w:val="20"/>
                        </w:rPr>
                      </w:pPr>
                      <w:r>
                        <w:rPr>
                          <w:rFonts w:ascii="Trebuchet MS" w:hAnsi="Trebuchet MS"/>
                          <w:b/>
                          <w:i/>
                          <w:sz w:val="20"/>
                          <w:szCs w:val="20"/>
                        </w:rPr>
                        <w:t>Acties 2018-2019</w:t>
                      </w:r>
                    </w:p>
                    <w:p w:rsidR="00432EA0" w:rsidRPr="0043165F" w:rsidRDefault="00432EA0" w:rsidP="009974B2">
                      <w:pPr>
                        <w:rPr>
                          <w:rFonts w:ascii="Trebuchet MS" w:hAnsi="Trebuchet MS"/>
                          <w:b/>
                          <w:i/>
                          <w:sz w:val="20"/>
                          <w:szCs w:val="20"/>
                        </w:rPr>
                      </w:pPr>
                    </w:p>
                    <w:p w:rsidR="00432EA0" w:rsidRPr="0043165F" w:rsidRDefault="00432EA0" w:rsidP="009974B2">
                      <w:pPr>
                        <w:rPr>
                          <w:sz w:val="22"/>
                        </w:rPr>
                      </w:pPr>
                      <w:r w:rsidRPr="0043165F">
                        <w:rPr>
                          <w:sz w:val="22"/>
                        </w:rPr>
                        <w:t xml:space="preserve">De analyse van de </w:t>
                      </w:r>
                      <w:proofErr w:type="spellStart"/>
                      <w:r w:rsidRPr="0043165F">
                        <w:rPr>
                          <w:sz w:val="22"/>
                        </w:rPr>
                        <w:t>toetsresultaten</w:t>
                      </w:r>
                      <w:proofErr w:type="spellEnd"/>
                      <w:r w:rsidRPr="0043165F">
                        <w:rPr>
                          <w:sz w:val="22"/>
                        </w:rPr>
                        <w:t xml:space="preserve"> wordt steeds beter gedaan. Het is voor sommige leerkrachten lastig om te bepalen hoe de aanpak moet zijn om de gestelde doelen alsnog te behalen. Dit wordt in de Klassenteams en op inhoudelijke vergaderingen besproken.</w:t>
                      </w:r>
                    </w:p>
                  </w:txbxContent>
                </v:textbox>
              </v:shape>
            </w:pict>
          </mc:Fallback>
        </mc:AlternateConten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Pr="00996AA1" w:rsidRDefault="009974B2" w:rsidP="009974B2">
      <w:pPr>
        <w:rPr>
          <w:b/>
          <w:sz w:val="22"/>
          <w:szCs w:val="22"/>
        </w:rPr>
      </w:pPr>
      <w:r w:rsidRPr="00996AA1">
        <w:rPr>
          <w:b/>
          <w:sz w:val="22"/>
          <w:szCs w:val="22"/>
        </w:rPr>
        <w:t>Thema 4. Het personeel werkt met effectieve methoden en aanpakken.</w:t>
      </w:r>
    </w:p>
    <w:p w:rsidR="009974B2" w:rsidRPr="00D930D9" w:rsidRDefault="009974B2" w:rsidP="009974B2">
      <w:pPr>
        <w:numPr>
          <w:ilvl w:val="0"/>
          <w:numId w:val="23"/>
        </w:numPr>
        <w:rPr>
          <w:sz w:val="22"/>
          <w:szCs w:val="22"/>
        </w:rPr>
      </w:pPr>
      <w:r w:rsidRPr="00D930D9">
        <w:rPr>
          <w:sz w:val="22"/>
          <w:szCs w:val="22"/>
        </w:rPr>
        <w:t>De school heeft - indien nodig - extra (</w:t>
      </w:r>
      <w:proofErr w:type="spellStart"/>
      <w:r w:rsidRPr="00D930D9">
        <w:rPr>
          <w:sz w:val="22"/>
          <w:szCs w:val="22"/>
        </w:rPr>
        <w:t>orthodidactische</w:t>
      </w:r>
      <w:proofErr w:type="spellEnd"/>
      <w:r w:rsidRPr="00D930D9">
        <w:rPr>
          <w:sz w:val="22"/>
          <w:szCs w:val="22"/>
        </w:rPr>
        <w:t>) materialen voor leerlingen met ondersteuningsbehoeften.</w:t>
      </w:r>
    </w:p>
    <w:p w:rsidR="009974B2" w:rsidRPr="00D930D9" w:rsidRDefault="009974B2" w:rsidP="009974B2">
      <w:pPr>
        <w:numPr>
          <w:ilvl w:val="0"/>
          <w:numId w:val="23"/>
        </w:numPr>
        <w:rPr>
          <w:sz w:val="22"/>
          <w:szCs w:val="22"/>
        </w:rPr>
      </w:pPr>
      <w:r w:rsidRPr="00D930D9">
        <w:rPr>
          <w:sz w:val="22"/>
          <w:szCs w:val="22"/>
        </w:rPr>
        <w:t>Het personeel stemt de werkvormen af op verschillen tussen leerlingen.</w:t>
      </w:r>
    </w:p>
    <w:p w:rsidR="009974B2" w:rsidRPr="00D930D9" w:rsidRDefault="009974B2" w:rsidP="009974B2">
      <w:pPr>
        <w:numPr>
          <w:ilvl w:val="0"/>
          <w:numId w:val="23"/>
        </w:numPr>
        <w:rPr>
          <w:sz w:val="22"/>
          <w:szCs w:val="22"/>
        </w:rPr>
      </w:pPr>
      <w:r w:rsidRPr="00D930D9">
        <w:rPr>
          <w:sz w:val="22"/>
          <w:szCs w:val="22"/>
        </w:rPr>
        <w:lastRenderedPageBreak/>
        <w:t>Het personeel geeft leerlingen met ondersteuningsbehoeften extra en directe feedback gericht op het leren van de leerling.</w:t>
      </w:r>
    </w:p>
    <w:p w:rsidR="009974B2" w:rsidRPr="00D930D9" w:rsidRDefault="009974B2" w:rsidP="009974B2">
      <w:pPr>
        <w:numPr>
          <w:ilvl w:val="0"/>
          <w:numId w:val="23"/>
        </w:numPr>
        <w:rPr>
          <w:sz w:val="22"/>
          <w:szCs w:val="22"/>
        </w:rPr>
      </w:pPr>
      <w:r w:rsidRPr="00D930D9">
        <w:rPr>
          <w:sz w:val="22"/>
          <w:szCs w:val="22"/>
        </w:rPr>
        <w:t>De school gebruikt materialen en methoden die differentiatie mogelijk maken.</w:t>
      </w:r>
    </w:p>
    <w:p w:rsidR="009974B2" w:rsidRPr="00D930D9" w:rsidRDefault="009974B2" w:rsidP="009974B2">
      <w:pPr>
        <w:numPr>
          <w:ilvl w:val="0"/>
          <w:numId w:val="23"/>
        </w:numPr>
        <w:rPr>
          <w:sz w:val="22"/>
          <w:szCs w:val="22"/>
        </w:rPr>
      </w:pPr>
      <w:r w:rsidRPr="00D930D9">
        <w:rPr>
          <w:sz w:val="22"/>
          <w:szCs w:val="22"/>
        </w:rPr>
        <w:t>Het personeel stemt de aangeboden leerinhouden af op verschillen in ontwikkeling tussen leerlingen.</w:t>
      </w:r>
    </w:p>
    <w:p w:rsidR="009974B2" w:rsidRPr="00D930D9" w:rsidRDefault="009974B2" w:rsidP="009974B2">
      <w:pPr>
        <w:numPr>
          <w:ilvl w:val="0"/>
          <w:numId w:val="23"/>
        </w:numPr>
        <w:rPr>
          <w:sz w:val="22"/>
          <w:szCs w:val="22"/>
        </w:rPr>
      </w:pPr>
      <w:r w:rsidRPr="00D930D9">
        <w:rPr>
          <w:sz w:val="22"/>
          <w:szCs w:val="22"/>
        </w:rPr>
        <w:t>Het personeel stemt de instructie af op verschillen in ontwikkeling tussen leerlingen.</w:t>
      </w:r>
    </w:p>
    <w:p w:rsidR="009974B2" w:rsidRPr="00D930D9" w:rsidRDefault="009974B2" w:rsidP="009974B2">
      <w:pPr>
        <w:numPr>
          <w:ilvl w:val="0"/>
          <w:numId w:val="23"/>
        </w:numPr>
        <w:rPr>
          <w:sz w:val="22"/>
          <w:szCs w:val="22"/>
        </w:rPr>
      </w:pPr>
      <w:r w:rsidRPr="00D930D9">
        <w:rPr>
          <w:sz w:val="22"/>
          <w:szCs w:val="22"/>
        </w:rPr>
        <w:t>Het personeel stemt de verwerking af op verschillen in ontwikkeling tussen leerlingen.</w:t>
      </w:r>
    </w:p>
    <w:p w:rsidR="009974B2" w:rsidRPr="00D930D9" w:rsidRDefault="009974B2" w:rsidP="009974B2">
      <w:pPr>
        <w:numPr>
          <w:ilvl w:val="0"/>
          <w:numId w:val="23"/>
        </w:numPr>
        <w:rPr>
          <w:sz w:val="22"/>
          <w:szCs w:val="22"/>
        </w:rPr>
      </w:pPr>
      <w:r w:rsidRPr="00D930D9">
        <w:rPr>
          <w:sz w:val="22"/>
          <w:szCs w:val="22"/>
        </w:rPr>
        <w:t>Het personeel stemt de onderwijstijd af op verschillen in ontwikkeling tussen leerlingen.</w:t>
      </w:r>
    </w:p>
    <w:p w:rsidR="009974B2" w:rsidRPr="00D930D9" w:rsidRDefault="009974B2" w:rsidP="009974B2">
      <w:pPr>
        <w:numPr>
          <w:ilvl w:val="0"/>
          <w:numId w:val="23"/>
        </w:numPr>
        <w:rPr>
          <w:sz w:val="22"/>
          <w:szCs w:val="22"/>
        </w:rPr>
      </w:pPr>
      <w:r w:rsidRPr="00D930D9">
        <w:rPr>
          <w:sz w:val="22"/>
          <w:szCs w:val="22"/>
        </w:rPr>
        <w:t>Het personeel is op de hoogte van het dyslexieprotocol en biedt activiteiten en pedagogisch-didactische maatregelen in de klas aan die passen bij de ondersteuningsbehoeften van leerlingen met dyslexie.</w:t>
      </w:r>
    </w:p>
    <w:p w:rsidR="009974B2" w:rsidRPr="00D930D9" w:rsidRDefault="009974B2" w:rsidP="009974B2">
      <w:pPr>
        <w:numPr>
          <w:ilvl w:val="0"/>
          <w:numId w:val="23"/>
        </w:numPr>
        <w:rPr>
          <w:sz w:val="22"/>
          <w:szCs w:val="22"/>
        </w:rPr>
      </w:pPr>
      <w:r w:rsidRPr="00D930D9">
        <w:rPr>
          <w:sz w:val="22"/>
          <w:szCs w:val="22"/>
        </w:rPr>
        <w:t>Het personeel is op de hoogte van het dyscalculieprotocol en biedt activiteiten en pedagogisch-didactische maatregelen in de klas aan die passen bij de ondersteuningsbehoeften van leerlingen met dyscalculie.</w:t>
      </w:r>
    </w:p>
    <w:p w:rsidR="009974B2" w:rsidRPr="00D930D9" w:rsidRDefault="009974B2" w:rsidP="009974B2">
      <w:pPr>
        <w:numPr>
          <w:ilvl w:val="0"/>
          <w:numId w:val="23"/>
        </w:numPr>
        <w:rPr>
          <w:sz w:val="22"/>
          <w:szCs w:val="22"/>
        </w:rPr>
      </w:pPr>
      <w:r w:rsidRPr="00D930D9">
        <w:rPr>
          <w:sz w:val="22"/>
          <w:szCs w:val="22"/>
        </w:rPr>
        <w:t>Het personeel is op de hoogte van ontwikkelingsstoornissen. Het personeel stemt activiteiten en pedagogisch-didactische maatregelen in de klas af op de ondersteuningsbehoeften van leerlingen met ontwikkelingsstoornissen.</w:t>
      </w:r>
    </w:p>
    <w:p w:rsidR="009974B2" w:rsidRPr="00D930D9" w:rsidRDefault="009974B2" w:rsidP="009974B2">
      <w:pPr>
        <w:numPr>
          <w:ilvl w:val="0"/>
          <w:numId w:val="23"/>
        </w:numPr>
        <w:rPr>
          <w:sz w:val="22"/>
          <w:szCs w:val="22"/>
        </w:rPr>
      </w:pPr>
      <w:r w:rsidRPr="00D930D9">
        <w:rPr>
          <w:sz w:val="22"/>
          <w:szCs w:val="22"/>
        </w:rPr>
        <w:t>De school is voldoende fysiek toegankelijkheid voor leerlingen met een handicap.</w:t>
      </w:r>
    </w:p>
    <w:p w:rsidR="009974B2" w:rsidRPr="00D930D9" w:rsidRDefault="009974B2" w:rsidP="009974B2">
      <w:pPr>
        <w:numPr>
          <w:ilvl w:val="0"/>
          <w:numId w:val="23"/>
        </w:numPr>
        <w:rPr>
          <w:sz w:val="22"/>
          <w:szCs w:val="22"/>
        </w:rPr>
      </w:pPr>
      <w:r w:rsidRPr="00D930D9">
        <w:rPr>
          <w:sz w:val="22"/>
          <w:szCs w:val="22"/>
        </w:rPr>
        <w:t xml:space="preserve">De school beschikt over een actueel protocol medicijnverstrekking en medisch handelen en handelt hier ook naar. </w:t>
      </w:r>
    </w:p>
    <w:p w:rsidR="009974B2" w:rsidRPr="00D930D9" w:rsidRDefault="009974B2" w:rsidP="009974B2">
      <w:pPr>
        <w:numPr>
          <w:ilvl w:val="0"/>
          <w:numId w:val="23"/>
        </w:numPr>
        <w:rPr>
          <w:sz w:val="22"/>
          <w:szCs w:val="22"/>
        </w:rPr>
      </w:pPr>
      <w:r w:rsidRPr="00D930D9">
        <w:rPr>
          <w:sz w:val="22"/>
          <w:szCs w:val="22"/>
        </w:rPr>
        <w:t xml:space="preserve">De school hanteert de meldcode kindermishandeling en huiselijk geweld. </w:t>
      </w:r>
    </w:p>
    <w:p w:rsidR="009974B2" w:rsidRPr="00113156" w:rsidRDefault="009974B2" w:rsidP="009974B2">
      <w:pPr>
        <w:numPr>
          <w:ilvl w:val="0"/>
          <w:numId w:val="23"/>
        </w:numPr>
        <w:rPr>
          <w:sz w:val="22"/>
          <w:szCs w:val="22"/>
        </w:rPr>
      </w:pPr>
      <w:r w:rsidRPr="00D930D9">
        <w:rPr>
          <w:sz w:val="22"/>
          <w:szCs w:val="22"/>
        </w:rPr>
        <w:t>De school stelt alles in het werk om situaties van thuiszitten van leerlingen zoveel mogelijk te voorkomen en zet indien nodig tijdelijke maatwerkoplossingen in (e</w:t>
      </w:r>
      <w:r>
        <w:rPr>
          <w:sz w:val="22"/>
          <w:szCs w:val="22"/>
        </w:rPr>
        <w:t xml:space="preserve">vt. in samenwerking met zorg). </w:t>
      </w:r>
    </w:p>
    <w:p w:rsidR="009974B2" w:rsidRPr="00A60B3F" w:rsidRDefault="009974B2" w:rsidP="009974B2">
      <w:pPr>
        <w:jc w:val="center"/>
        <w:rPr>
          <w:b/>
          <w:i/>
          <w:color w:val="FF0000"/>
          <w:sz w:val="22"/>
          <w:szCs w:val="22"/>
        </w:rPr>
      </w:pPr>
      <w:r>
        <w:rPr>
          <w:b/>
          <w:noProof/>
          <w:sz w:val="22"/>
          <w:szCs w:val="22"/>
          <w:lang w:eastAsia="nl-NL"/>
        </w:rPr>
        <mc:AlternateContent>
          <mc:Choice Requires="wps">
            <w:drawing>
              <wp:anchor distT="0" distB="0" distL="114300" distR="114300" simplePos="0" relativeHeight="251664384" behindDoc="0" locked="0" layoutInCell="1" allowOverlap="1" wp14:anchorId="2F68BEB6" wp14:editId="60692774">
                <wp:simplePos x="0" y="0"/>
                <wp:positionH relativeFrom="margin">
                  <wp:posOffset>-205105</wp:posOffset>
                </wp:positionH>
                <wp:positionV relativeFrom="paragraph">
                  <wp:posOffset>3150870</wp:posOffset>
                </wp:positionV>
                <wp:extent cx="5772150" cy="2076450"/>
                <wp:effectExtent l="0" t="0" r="19050" b="19050"/>
                <wp:wrapNone/>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76450"/>
                        </a:xfrm>
                        <a:prstGeom prst="rect">
                          <a:avLst/>
                        </a:prstGeom>
                        <a:solidFill>
                          <a:srgbClr val="FFFFFF"/>
                        </a:solidFill>
                        <a:ln w="9525">
                          <a:solidFill>
                            <a:srgbClr val="000000"/>
                          </a:solidFill>
                          <a:miter lim="800000"/>
                          <a:headEnd/>
                          <a:tailEnd/>
                        </a:ln>
                      </wps:spPr>
                      <wps:txb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43165F" w:rsidRDefault="00432EA0" w:rsidP="009974B2">
                            <w:pPr>
                              <w:rPr>
                                <w:sz w:val="22"/>
                              </w:rPr>
                            </w:pPr>
                            <w:r w:rsidRPr="0043165F">
                              <w:rPr>
                                <w:sz w:val="22"/>
                              </w:rPr>
                              <w:t xml:space="preserve">Er wordt op school meer aandacht besteed aan het onderwerp leren </w:t>
                            </w:r>
                            <w:proofErr w:type="spellStart"/>
                            <w:r w:rsidRPr="0043165F">
                              <w:rPr>
                                <w:sz w:val="22"/>
                              </w:rPr>
                              <w:t>Leren</w:t>
                            </w:r>
                            <w:proofErr w:type="spellEnd"/>
                            <w:r w:rsidRPr="0043165F">
                              <w:rPr>
                                <w:sz w:val="22"/>
                              </w:rPr>
                              <w:t xml:space="preserve"> en dit wordt meer geïntegreerd in het onderwijsaanbod. </w:t>
                            </w:r>
                          </w:p>
                          <w:p w:rsidR="00432EA0" w:rsidRPr="0043165F" w:rsidRDefault="00432EA0" w:rsidP="009974B2">
                            <w:pPr>
                              <w:rPr>
                                <w:sz w:val="22"/>
                              </w:rPr>
                            </w:pPr>
                            <w:r w:rsidRPr="0043165F">
                              <w:rPr>
                                <w:sz w:val="22"/>
                              </w:rPr>
                              <w:t>Het dyslexiebeleid is op dit moment nog onvoldoende aanwezig en het opstellen van beleid is een speerpunt voor dit schooljaar. Tijdens het overleg van het samenwerkingsverband over dyslexie blijkt dat wij als school wel de ondersteuningsmaatregelen op dit gebied al op orde hebben. Er ligt een bruikbaar voorbeeld van Miriam Treurniet (SBO/CSG).</w:t>
                            </w:r>
                          </w:p>
                          <w:p w:rsidR="00432EA0" w:rsidRDefault="00432EA0" w:rsidP="009974B2">
                            <w:pPr>
                              <w:rPr>
                                <w:sz w:val="22"/>
                              </w:rPr>
                            </w:pPr>
                            <w:r w:rsidRPr="0043165F">
                              <w:rPr>
                                <w:sz w:val="22"/>
                              </w:rPr>
                              <w:t xml:space="preserve">Ons protocol Medicijnverstrekking kan als voorbeeld dienen voor andere scholen. </w:t>
                            </w:r>
                          </w:p>
                          <w:p w:rsidR="00432EA0" w:rsidRPr="0043165F" w:rsidRDefault="00432EA0" w:rsidP="009974B2">
                            <w:pPr>
                              <w:rPr>
                                <w:sz w:val="22"/>
                              </w:rPr>
                            </w:pPr>
                            <w:r w:rsidRPr="0043165F">
                              <w:rPr>
                                <w:sz w:val="22"/>
                              </w:rPr>
                              <w:t>Het team zal geschoold worden in de Meldcode (via e-</w:t>
                            </w:r>
                            <w:proofErr w:type="spellStart"/>
                            <w:r w:rsidRPr="0043165F">
                              <w:rPr>
                                <w:sz w:val="22"/>
                              </w:rPr>
                              <w:t>learning</w:t>
                            </w:r>
                            <w:proofErr w:type="spellEnd"/>
                            <w:r w:rsidRPr="0043165F">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BEB6" id="Text Box 77" o:spid="_x0000_s1035" type="#_x0000_t202" style="position:absolute;left:0;text-align:left;margin-left:-16.15pt;margin-top:248.1pt;width:454.5pt;height: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">
                <v:textbo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43165F" w:rsidRDefault="00432EA0" w:rsidP="009974B2">
                      <w:pPr>
                        <w:rPr>
                          <w:sz w:val="22"/>
                        </w:rPr>
                      </w:pPr>
                      <w:r w:rsidRPr="0043165F">
                        <w:rPr>
                          <w:sz w:val="22"/>
                        </w:rPr>
                        <w:t xml:space="preserve">Er wordt op school meer aandacht besteed aan het onderwerp leren </w:t>
                      </w:r>
                      <w:proofErr w:type="spellStart"/>
                      <w:r w:rsidRPr="0043165F">
                        <w:rPr>
                          <w:sz w:val="22"/>
                        </w:rPr>
                        <w:t>Leren</w:t>
                      </w:r>
                      <w:proofErr w:type="spellEnd"/>
                      <w:r w:rsidRPr="0043165F">
                        <w:rPr>
                          <w:sz w:val="22"/>
                        </w:rPr>
                        <w:t xml:space="preserve"> en dit wordt meer geïntegreerd in het onderwijsaanbod. </w:t>
                      </w:r>
                    </w:p>
                    <w:p w:rsidR="00432EA0" w:rsidRPr="0043165F" w:rsidRDefault="00432EA0" w:rsidP="009974B2">
                      <w:pPr>
                        <w:rPr>
                          <w:sz w:val="22"/>
                        </w:rPr>
                      </w:pPr>
                      <w:r w:rsidRPr="0043165F">
                        <w:rPr>
                          <w:sz w:val="22"/>
                        </w:rPr>
                        <w:t>Het dyslexiebeleid is op dit moment nog onvoldoende aanwezig en het opstellen van beleid is een speerpunt voor dit schooljaar. Tijdens het overleg van het samenwerkingsverband over dyslexie blijkt dat wij als school wel de ondersteuningsmaatregelen op dit gebied al op orde hebben. Er ligt een bruikbaar voorbeeld van Miriam Treurniet (SBO/CSG).</w:t>
                      </w:r>
                    </w:p>
                    <w:p w:rsidR="00432EA0" w:rsidRDefault="00432EA0" w:rsidP="009974B2">
                      <w:pPr>
                        <w:rPr>
                          <w:sz w:val="22"/>
                        </w:rPr>
                      </w:pPr>
                      <w:r w:rsidRPr="0043165F">
                        <w:rPr>
                          <w:sz w:val="22"/>
                        </w:rPr>
                        <w:t xml:space="preserve">Ons protocol Medicijnverstrekking kan als voorbeeld dienen voor andere scholen. </w:t>
                      </w:r>
                    </w:p>
                    <w:p w:rsidR="00432EA0" w:rsidRPr="0043165F" w:rsidRDefault="00432EA0" w:rsidP="009974B2">
                      <w:pPr>
                        <w:rPr>
                          <w:sz w:val="22"/>
                        </w:rPr>
                      </w:pPr>
                      <w:r w:rsidRPr="0043165F">
                        <w:rPr>
                          <w:sz w:val="22"/>
                        </w:rPr>
                        <w:t>Het team zal geschoold worden in de Meldcode (via e-</w:t>
                      </w:r>
                      <w:proofErr w:type="spellStart"/>
                      <w:r w:rsidRPr="0043165F">
                        <w:rPr>
                          <w:sz w:val="22"/>
                        </w:rPr>
                        <w:t>learning</w:t>
                      </w:r>
                      <w:proofErr w:type="spellEnd"/>
                      <w:r w:rsidRPr="0043165F">
                        <w:rPr>
                          <w:sz w:val="22"/>
                        </w:rPr>
                        <w:t>).</w:t>
                      </w:r>
                    </w:p>
                  </w:txbxContent>
                </v:textbox>
                <w10:wrap anchorx="margin"/>
              </v:shape>
            </w:pict>
          </mc:Fallback>
        </mc:AlternateContent>
      </w:r>
    </w:p>
    <w:tbl>
      <w:tblPr>
        <w:tblW w:w="5840" w:type="dxa"/>
        <w:tblCellMar>
          <w:left w:w="70" w:type="dxa"/>
          <w:right w:w="70" w:type="dxa"/>
        </w:tblCellMar>
        <w:tblLook w:val="04A0" w:firstRow="1" w:lastRow="0" w:firstColumn="1" w:lastColumn="0" w:noHBand="0" w:noVBand="1"/>
      </w:tblPr>
      <w:tblGrid>
        <w:gridCol w:w="1320"/>
        <w:gridCol w:w="1136"/>
        <w:gridCol w:w="1076"/>
        <w:gridCol w:w="1216"/>
        <w:gridCol w:w="1216"/>
      </w:tblGrid>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4</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78720" behindDoc="0" locked="0" layoutInCell="1" allowOverlap="1" wp14:anchorId="3D1B7717" wp14:editId="61B4810C">
                  <wp:simplePos x="0" y="0"/>
                  <wp:positionH relativeFrom="column">
                    <wp:posOffset>0</wp:posOffset>
                  </wp:positionH>
                  <wp:positionV relativeFrom="paragraph">
                    <wp:posOffset>0</wp:posOffset>
                  </wp:positionV>
                  <wp:extent cx="3533775" cy="2524125"/>
                  <wp:effectExtent l="0" t="0" r="9525" b="9525"/>
                  <wp:wrapNone/>
                  <wp:docPr id="1083952" name="Grafiek 108395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4FA3357-7B20-4162-B8FC-B74383BC6DA6}"/>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80"/>
            </w:tblGrid>
            <w:tr w:rsidR="009974B2" w:rsidRPr="004E169F" w:rsidTr="00EF3B84">
              <w:trPr>
                <w:trHeight w:val="300"/>
                <w:tblCellSpacing w:w="0" w:type="dxa"/>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Default="009974B2" w:rsidP="009974B2">
      <w:pPr>
        <w:rPr>
          <w:b/>
          <w:sz w:val="22"/>
          <w:szCs w:val="22"/>
        </w:rPr>
      </w:pPr>
    </w:p>
    <w:p w:rsidR="009974B2" w:rsidRPr="00A60B3F" w:rsidRDefault="009974B2" w:rsidP="009974B2">
      <w:pPr>
        <w:rPr>
          <w:i/>
          <w:sz w:val="22"/>
          <w:szCs w:val="22"/>
        </w:rPr>
      </w:pPr>
      <w:r w:rsidRPr="00A60B3F">
        <w:rPr>
          <w:i/>
          <w:sz w:val="22"/>
          <w:szCs w:val="22"/>
        </w:rPr>
        <w:t>0 = N.v.t.,  1 = Niet, 2 = Nauwelijks, 3 = In enige mate, 4 = Sterke mate, 5 = Zeer sterke mate</w: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Pr="00996AA1" w:rsidRDefault="009974B2" w:rsidP="009974B2">
      <w:pPr>
        <w:rPr>
          <w:b/>
          <w:sz w:val="22"/>
          <w:szCs w:val="22"/>
        </w:rPr>
      </w:pPr>
      <w:r w:rsidRPr="00996AA1">
        <w:rPr>
          <w:b/>
          <w:sz w:val="22"/>
          <w:szCs w:val="22"/>
        </w:rPr>
        <w:t>Thema 5. Het personeel werkt continu aan de eigen handelingsbekwaamheid en competenties.</w:t>
      </w:r>
    </w:p>
    <w:p w:rsidR="009974B2" w:rsidRPr="00D930D9" w:rsidRDefault="009974B2" w:rsidP="009974B2">
      <w:pPr>
        <w:numPr>
          <w:ilvl w:val="0"/>
          <w:numId w:val="24"/>
        </w:numPr>
        <w:rPr>
          <w:sz w:val="22"/>
          <w:szCs w:val="22"/>
        </w:rPr>
      </w:pPr>
      <w:r w:rsidRPr="00D930D9">
        <w:rPr>
          <w:sz w:val="22"/>
          <w:szCs w:val="22"/>
        </w:rPr>
        <w:t>Het personeel beschikt over didactische competenties voor de begeleiding van leerlingen met ondersteuningsbehoeften.</w:t>
      </w:r>
    </w:p>
    <w:p w:rsidR="009974B2" w:rsidRPr="00D930D9" w:rsidRDefault="009974B2" w:rsidP="009974B2">
      <w:pPr>
        <w:numPr>
          <w:ilvl w:val="0"/>
          <w:numId w:val="24"/>
        </w:numPr>
        <w:rPr>
          <w:sz w:val="22"/>
          <w:szCs w:val="22"/>
        </w:rPr>
      </w:pPr>
      <w:r w:rsidRPr="00D930D9">
        <w:rPr>
          <w:sz w:val="22"/>
          <w:szCs w:val="22"/>
        </w:rPr>
        <w:t>Het personeel beschikt over organisatorische competenties voor de begeleiding van leerlingen met ondersteuningsbehoeften.</w:t>
      </w:r>
    </w:p>
    <w:p w:rsidR="009974B2" w:rsidRPr="00D930D9" w:rsidRDefault="009974B2" w:rsidP="009974B2">
      <w:pPr>
        <w:numPr>
          <w:ilvl w:val="0"/>
          <w:numId w:val="24"/>
        </w:numPr>
        <w:rPr>
          <w:sz w:val="22"/>
          <w:szCs w:val="22"/>
        </w:rPr>
      </w:pPr>
      <w:r w:rsidRPr="00D930D9">
        <w:rPr>
          <w:sz w:val="22"/>
          <w:szCs w:val="22"/>
        </w:rPr>
        <w:t>Het personeel beschikt over pedagogische competenties voor de begeleiding van leerlingen met ondersteuningsbehoeften.</w:t>
      </w:r>
    </w:p>
    <w:p w:rsidR="009974B2" w:rsidRPr="00D930D9" w:rsidRDefault="009974B2" w:rsidP="009974B2">
      <w:pPr>
        <w:numPr>
          <w:ilvl w:val="0"/>
          <w:numId w:val="24"/>
        </w:numPr>
        <w:rPr>
          <w:sz w:val="22"/>
          <w:szCs w:val="22"/>
        </w:rPr>
      </w:pPr>
      <w:r w:rsidRPr="00D930D9">
        <w:rPr>
          <w:sz w:val="22"/>
          <w:szCs w:val="22"/>
        </w:rPr>
        <w:t>Het personeel is in staat om te reflecteren op eigen handelen en benut daarbij geboden ondersteuning.</w:t>
      </w:r>
    </w:p>
    <w:p w:rsidR="009974B2" w:rsidRPr="00D930D9" w:rsidRDefault="009974B2" w:rsidP="009974B2">
      <w:pPr>
        <w:numPr>
          <w:ilvl w:val="0"/>
          <w:numId w:val="24"/>
        </w:numPr>
        <w:rPr>
          <w:sz w:val="22"/>
          <w:szCs w:val="22"/>
        </w:rPr>
      </w:pPr>
      <w:r w:rsidRPr="00D930D9">
        <w:rPr>
          <w:sz w:val="22"/>
          <w:szCs w:val="22"/>
        </w:rPr>
        <w:t>Het personeel werkt continu aan handelingsgerichte vaardigheden.</w:t>
      </w:r>
    </w:p>
    <w:p w:rsidR="009974B2" w:rsidRPr="00D930D9" w:rsidRDefault="009974B2" w:rsidP="009974B2">
      <w:pPr>
        <w:numPr>
          <w:ilvl w:val="0"/>
          <w:numId w:val="24"/>
        </w:numPr>
        <w:rPr>
          <w:sz w:val="22"/>
          <w:szCs w:val="22"/>
        </w:rPr>
      </w:pPr>
      <w:r w:rsidRPr="00D930D9">
        <w:rPr>
          <w:sz w:val="22"/>
          <w:szCs w:val="22"/>
        </w:rPr>
        <w:t>Het personeel krijgt de mogelijkheid in teamverband te leren en te werken.</w:t>
      </w:r>
    </w:p>
    <w:p w:rsidR="009974B2" w:rsidRPr="00D930D9" w:rsidRDefault="009974B2" w:rsidP="009974B2">
      <w:pPr>
        <w:numPr>
          <w:ilvl w:val="0"/>
          <w:numId w:val="24"/>
        </w:numPr>
        <w:rPr>
          <w:sz w:val="22"/>
          <w:szCs w:val="22"/>
        </w:rPr>
      </w:pPr>
      <w:r w:rsidRPr="00D930D9">
        <w:rPr>
          <w:sz w:val="22"/>
          <w:szCs w:val="22"/>
        </w:rPr>
        <w:t>Het personeel wordt gestimuleerd en gefaciliteerd voor deelname aan lerende netwerken.</w:t>
      </w:r>
    </w:p>
    <w:p w:rsidR="009974B2" w:rsidRDefault="009974B2" w:rsidP="009974B2">
      <w:pPr>
        <w:rPr>
          <w:b/>
          <w:sz w:val="22"/>
          <w:szCs w:val="22"/>
        </w:rPr>
      </w:pPr>
    </w:p>
    <w:p w:rsidR="009974B2" w:rsidRPr="00A60B3F" w:rsidRDefault="009974B2" w:rsidP="009974B2">
      <w:pPr>
        <w:jc w:val="center"/>
        <w:rPr>
          <w:b/>
          <w:i/>
          <w:color w:val="FF0000"/>
          <w:sz w:val="22"/>
          <w:szCs w:val="22"/>
        </w:rPr>
      </w:pPr>
    </w:p>
    <w:tbl>
      <w:tblPr>
        <w:tblW w:w="5660" w:type="dxa"/>
        <w:tblCellMar>
          <w:left w:w="70" w:type="dxa"/>
          <w:right w:w="70" w:type="dxa"/>
        </w:tblCellMar>
        <w:tblLook w:val="04A0" w:firstRow="1" w:lastRow="0" w:firstColumn="1" w:lastColumn="0" w:noHBand="0" w:noVBand="1"/>
      </w:tblPr>
      <w:tblGrid>
        <w:gridCol w:w="924"/>
        <w:gridCol w:w="190"/>
        <w:gridCol w:w="516"/>
        <w:gridCol w:w="516"/>
        <w:gridCol w:w="516"/>
        <w:gridCol w:w="516"/>
        <w:gridCol w:w="516"/>
        <w:gridCol w:w="516"/>
        <w:gridCol w:w="516"/>
        <w:gridCol w:w="516"/>
        <w:gridCol w:w="516"/>
      </w:tblGrid>
      <w:tr w:rsidR="009974B2" w:rsidRPr="004E169F" w:rsidTr="00EF3B84">
        <w:trPr>
          <w:trHeight w:val="300"/>
        </w:trPr>
        <w:tc>
          <w:tcPr>
            <w:tcW w:w="1016" w:type="dxa"/>
            <w:gridSpan w:val="2"/>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5</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79744" behindDoc="0" locked="0" layoutInCell="1" allowOverlap="1" wp14:anchorId="64C7A570" wp14:editId="5A22B219">
                  <wp:simplePos x="0" y="0"/>
                  <wp:positionH relativeFrom="column">
                    <wp:posOffset>0</wp:posOffset>
                  </wp:positionH>
                  <wp:positionV relativeFrom="paragraph">
                    <wp:posOffset>0</wp:posOffset>
                  </wp:positionV>
                  <wp:extent cx="3276600" cy="2533650"/>
                  <wp:effectExtent l="0" t="0" r="0" b="0"/>
                  <wp:wrapNone/>
                  <wp:docPr id="1083953" name="Grafiek 108395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26DBA831-EDB5-40E3-9F58-A4CFD06ABDD5}"/>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9974B2" w:rsidRPr="004E169F" w:rsidTr="00EF3B84">
              <w:trPr>
                <w:trHeight w:val="300"/>
                <w:tblCellSpacing w:w="0" w:type="dxa"/>
              </w:trPr>
              <w:tc>
                <w:tcPr>
                  <w:tcW w:w="5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Default="009974B2" w:rsidP="009974B2">
      <w:pPr>
        <w:rPr>
          <w:b/>
          <w:sz w:val="22"/>
          <w:szCs w:val="22"/>
        </w:rPr>
      </w:pPr>
    </w:p>
    <w:p w:rsidR="009974B2" w:rsidRPr="00A60B3F" w:rsidRDefault="009974B2" w:rsidP="009974B2">
      <w:pPr>
        <w:rPr>
          <w:i/>
          <w:sz w:val="22"/>
          <w:szCs w:val="22"/>
        </w:rPr>
      </w:pPr>
      <w:r>
        <w:rPr>
          <w:b/>
          <w:noProof/>
          <w:sz w:val="22"/>
          <w:szCs w:val="22"/>
          <w:lang w:eastAsia="nl-NL"/>
        </w:rPr>
        <mc:AlternateContent>
          <mc:Choice Requires="wps">
            <w:drawing>
              <wp:anchor distT="0" distB="0" distL="114300" distR="114300" simplePos="0" relativeHeight="251665408" behindDoc="0" locked="0" layoutInCell="1" allowOverlap="1" wp14:anchorId="00173EF4" wp14:editId="16D6D043">
                <wp:simplePos x="0" y="0"/>
                <wp:positionH relativeFrom="column">
                  <wp:posOffset>-318770</wp:posOffset>
                </wp:positionH>
                <wp:positionV relativeFrom="paragraph">
                  <wp:posOffset>179070</wp:posOffset>
                </wp:positionV>
                <wp:extent cx="6167120" cy="2200275"/>
                <wp:effectExtent l="0" t="0" r="24130" b="28575"/>
                <wp:wrapNone/>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2200275"/>
                        </a:xfrm>
                        <a:prstGeom prst="rect">
                          <a:avLst/>
                        </a:prstGeom>
                        <a:solidFill>
                          <a:srgbClr val="FFFFFF"/>
                        </a:solidFill>
                        <a:ln w="9525">
                          <a:solidFill>
                            <a:srgbClr val="000000"/>
                          </a:solidFill>
                          <a:miter lim="800000"/>
                          <a:headEnd/>
                          <a:tailEnd/>
                        </a:ln>
                      </wps:spPr>
                      <wps:txb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43165F" w:rsidRDefault="00432EA0" w:rsidP="009974B2">
                            <w:pPr>
                              <w:rPr>
                                <w:sz w:val="22"/>
                              </w:rPr>
                            </w:pPr>
                            <w:r w:rsidRPr="0043165F">
                              <w:rPr>
                                <w:sz w:val="22"/>
                              </w:rPr>
                              <w:t xml:space="preserve">De lagere scores op dit gebied gelden met name voor de afdeling VSO diplomagericht. Hier wordt op dit moment vol op ingezet met diverse maatregelen. Eén van de al ingestelde maatregelen is dat de klassenassistenten meer ingezet worden zowel in de klas als individueel buiten de klas. Wij merken dat dit een positieve invloed heeft. Voor een aantal leerlingen is ook externe hulp in de vorm van pgb ingezet in de school. </w:t>
                            </w:r>
                          </w:p>
                          <w:p w:rsidR="00432EA0" w:rsidRPr="0043165F" w:rsidRDefault="00432EA0" w:rsidP="009974B2">
                            <w:pPr>
                              <w:rPr>
                                <w:sz w:val="22"/>
                              </w:rPr>
                            </w:pPr>
                            <w:r>
                              <w:rPr>
                                <w:sz w:val="22"/>
                              </w:rPr>
                              <w:t>Er zijn coachingstrajecten en mobiliteit bij het personeel wordt aangemoedigd.</w:t>
                            </w:r>
                          </w:p>
                          <w:p w:rsidR="00432EA0" w:rsidRPr="0043165F" w:rsidRDefault="00432EA0" w:rsidP="009974B2">
                            <w:pPr>
                              <w:rPr>
                                <w:sz w:val="22"/>
                              </w:rPr>
                            </w:pPr>
                            <w:r w:rsidRPr="0043165F">
                              <w:rPr>
                                <w:sz w:val="22"/>
                              </w:rPr>
                              <w:t>Binnen VSO Dagbesteding wordt veel gewerkt volgens Directie instructiemodel. Activerende directie instructie wordt ook in andere afdelingen ingezet.</w:t>
                            </w:r>
                          </w:p>
                          <w:p w:rsidR="00432EA0" w:rsidRPr="0043165F" w:rsidRDefault="00432EA0" w:rsidP="009974B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73EF4" id="Text Box 78" o:spid="_x0000_s1036" type="#_x0000_t202" style="position:absolute;margin-left:-25.1pt;margin-top:14.1pt;width:485.6pt;height:1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">
                <v:textbo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43165F" w:rsidRDefault="00432EA0" w:rsidP="009974B2">
                      <w:pPr>
                        <w:rPr>
                          <w:sz w:val="22"/>
                        </w:rPr>
                      </w:pPr>
                      <w:r w:rsidRPr="0043165F">
                        <w:rPr>
                          <w:sz w:val="22"/>
                        </w:rPr>
                        <w:t xml:space="preserve">De lagere scores op dit gebied gelden met name voor de afdeling VSO diplomagericht. Hier wordt op dit moment vol op ingezet met diverse maatregelen. Eén van de al ingestelde maatregelen is dat de klassenassistenten meer ingezet worden zowel in de klas als individueel buiten de klas. Wij merken dat dit een positieve invloed heeft. Voor een aantal leerlingen is ook externe hulp in de vorm van </w:t>
                      </w:r>
                      <w:proofErr w:type="spellStart"/>
                      <w:r w:rsidRPr="0043165F">
                        <w:rPr>
                          <w:sz w:val="22"/>
                        </w:rPr>
                        <w:t>pgb</w:t>
                      </w:r>
                      <w:proofErr w:type="spellEnd"/>
                      <w:r w:rsidRPr="0043165F">
                        <w:rPr>
                          <w:sz w:val="22"/>
                        </w:rPr>
                        <w:t xml:space="preserve"> ingezet in de school. </w:t>
                      </w:r>
                    </w:p>
                    <w:p w:rsidR="00432EA0" w:rsidRPr="0043165F" w:rsidRDefault="00432EA0" w:rsidP="009974B2">
                      <w:pPr>
                        <w:rPr>
                          <w:sz w:val="22"/>
                        </w:rPr>
                      </w:pPr>
                      <w:r>
                        <w:rPr>
                          <w:sz w:val="22"/>
                        </w:rPr>
                        <w:t xml:space="preserve">Er zijn </w:t>
                      </w:r>
                      <w:proofErr w:type="spellStart"/>
                      <w:r>
                        <w:rPr>
                          <w:sz w:val="22"/>
                        </w:rPr>
                        <w:t>coachingstrajecten</w:t>
                      </w:r>
                      <w:proofErr w:type="spellEnd"/>
                      <w:r>
                        <w:rPr>
                          <w:sz w:val="22"/>
                        </w:rPr>
                        <w:t xml:space="preserve"> en mobiliteit bij het personeel wordt aangemoedigd.</w:t>
                      </w:r>
                    </w:p>
                    <w:p w:rsidR="00432EA0" w:rsidRPr="0043165F" w:rsidRDefault="00432EA0" w:rsidP="009974B2">
                      <w:pPr>
                        <w:rPr>
                          <w:sz w:val="22"/>
                        </w:rPr>
                      </w:pPr>
                      <w:r w:rsidRPr="0043165F">
                        <w:rPr>
                          <w:sz w:val="22"/>
                        </w:rPr>
                        <w:t>Binnen VSO Dagbesteding wordt veel gewerkt volgens Directie instructiemodel. Activerende directie instructie wordt ook in andere afdelingen ingezet.</w:t>
                      </w:r>
                    </w:p>
                    <w:p w:rsidR="00432EA0" w:rsidRPr="0043165F" w:rsidRDefault="00432EA0" w:rsidP="009974B2">
                      <w:pPr>
                        <w:rPr>
                          <w:sz w:val="22"/>
                        </w:rPr>
                      </w:pPr>
                    </w:p>
                  </w:txbxContent>
                </v:textbox>
              </v:shape>
            </w:pict>
          </mc:Fallback>
        </mc:AlternateContent>
      </w:r>
      <w:r w:rsidRPr="00A60B3F">
        <w:rPr>
          <w:i/>
          <w:sz w:val="22"/>
          <w:szCs w:val="22"/>
        </w:rPr>
        <w:t>0 = N.v.t.,  1 = Niet, 2 = Nauwelijks, 3 = In enige mate, 4 = Sterke mate, 5 = Zeer sterke mate</w: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Pr="00996AA1" w:rsidRDefault="009974B2" w:rsidP="009974B2">
      <w:pPr>
        <w:rPr>
          <w:b/>
          <w:sz w:val="22"/>
          <w:szCs w:val="22"/>
        </w:rPr>
      </w:pPr>
      <w:r w:rsidRPr="00996AA1">
        <w:rPr>
          <w:b/>
          <w:sz w:val="22"/>
          <w:szCs w:val="22"/>
        </w:rPr>
        <w:t>Thema 6. Voor alle leerlingen met een specifieke onderwijsbehoefte en/of ondersteuningsvraag is een ambitieus ontwikkelingsperspectief (OPP) vastgesteld.</w:t>
      </w:r>
    </w:p>
    <w:p w:rsidR="009974B2" w:rsidRPr="00D930D9" w:rsidRDefault="009974B2" w:rsidP="009974B2">
      <w:pPr>
        <w:rPr>
          <w:sz w:val="22"/>
          <w:szCs w:val="22"/>
        </w:rPr>
      </w:pPr>
      <w:r w:rsidRPr="00D930D9">
        <w:rPr>
          <w:sz w:val="22"/>
          <w:szCs w:val="22"/>
        </w:rPr>
        <w:t>1. Het OPP heeft een vaste structuur volgens een vast format.</w:t>
      </w:r>
    </w:p>
    <w:p w:rsidR="009974B2" w:rsidRPr="00D930D9" w:rsidRDefault="009974B2" w:rsidP="009974B2">
      <w:pPr>
        <w:rPr>
          <w:sz w:val="22"/>
          <w:szCs w:val="22"/>
        </w:rPr>
      </w:pPr>
      <w:r w:rsidRPr="00D930D9">
        <w:rPr>
          <w:sz w:val="22"/>
          <w:szCs w:val="22"/>
        </w:rPr>
        <w:t>2. Het OPP bevat in elk geval tussen- en einddoelen gekoppeld aan het uitstroomperspectief.</w:t>
      </w:r>
    </w:p>
    <w:p w:rsidR="009974B2" w:rsidRPr="00D930D9" w:rsidRDefault="009974B2" w:rsidP="009974B2">
      <w:pPr>
        <w:rPr>
          <w:sz w:val="22"/>
          <w:szCs w:val="22"/>
        </w:rPr>
      </w:pPr>
      <w:r w:rsidRPr="00D930D9">
        <w:rPr>
          <w:sz w:val="22"/>
          <w:szCs w:val="22"/>
        </w:rPr>
        <w:t>3. Het OPP bevat de inzet van middelen en extra menskracht.</w:t>
      </w:r>
    </w:p>
    <w:p w:rsidR="009974B2" w:rsidRPr="00D930D9" w:rsidRDefault="009974B2" w:rsidP="009974B2">
      <w:pPr>
        <w:rPr>
          <w:sz w:val="22"/>
          <w:szCs w:val="22"/>
        </w:rPr>
      </w:pPr>
      <w:r w:rsidRPr="00D930D9">
        <w:rPr>
          <w:sz w:val="22"/>
          <w:szCs w:val="22"/>
        </w:rPr>
        <w:t>4. Het OPP is handelingsgericht opgesteld.</w:t>
      </w:r>
    </w:p>
    <w:p w:rsidR="009974B2" w:rsidRPr="00D930D9" w:rsidRDefault="009974B2" w:rsidP="009974B2">
      <w:pPr>
        <w:rPr>
          <w:sz w:val="22"/>
          <w:szCs w:val="22"/>
        </w:rPr>
      </w:pPr>
      <w:r w:rsidRPr="00D930D9">
        <w:rPr>
          <w:sz w:val="22"/>
          <w:szCs w:val="22"/>
        </w:rPr>
        <w:t>5. Het OPP bevat evaluatiemomenten.</w:t>
      </w:r>
    </w:p>
    <w:p w:rsidR="009974B2" w:rsidRPr="00D930D9" w:rsidRDefault="009974B2" w:rsidP="009974B2">
      <w:pPr>
        <w:rPr>
          <w:sz w:val="22"/>
          <w:szCs w:val="22"/>
        </w:rPr>
      </w:pPr>
      <w:r w:rsidRPr="00D930D9">
        <w:rPr>
          <w:sz w:val="22"/>
          <w:szCs w:val="22"/>
        </w:rPr>
        <w:t>6. Het OPP maakt deel uit van het leerlingdossier.</w:t>
      </w:r>
    </w:p>
    <w:p w:rsidR="009974B2" w:rsidRPr="00D930D9" w:rsidRDefault="009974B2" w:rsidP="009974B2">
      <w:pPr>
        <w:rPr>
          <w:sz w:val="22"/>
          <w:szCs w:val="22"/>
        </w:rPr>
      </w:pPr>
      <w:r w:rsidRPr="00D930D9">
        <w:rPr>
          <w:sz w:val="22"/>
          <w:szCs w:val="22"/>
        </w:rPr>
        <w:t>7. Het OPP heeft een integraal karakter (één-kind-één-plan)</w:t>
      </w:r>
    </w:p>
    <w:p w:rsidR="009974B2" w:rsidRPr="00D930D9" w:rsidRDefault="009974B2" w:rsidP="009974B2">
      <w:pPr>
        <w:rPr>
          <w:sz w:val="22"/>
          <w:szCs w:val="22"/>
        </w:rPr>
      </w:pPr>
      <w:r w:rsidRPr="00D930D9">
        <w:rPr>
          <w:sz w:val="22"/>
          <w:szCs w:val="22"/>
        </w:rPr>
        <w:t>8. Het OPP is leidend voor het personeel en eventuele externe begeleiders.</w:t>
      </w:r>
    </w:p>
    <w:p w:rsidR="009974B2" w:rsidRPr="00D930D9" w:rsidRDefault="009974B2" w:rsidP="009974B2">
      <w:pPr>
        <w:rPr>
          <w:sz w:val="22"/>
          <w:szCs w:val="22"/>
        </w:rPr>
      </w:pPr>
      <w:r w:rsidRPr="00D930D9">
        <w:rPr>
          <w:sz w:val="22"/>
          <w:szCs w:val="22"/>
        </w:rPr>
        <w:t>9. De school stelt - indien nodig - bij plaatsing voor iedere leerling een OPP vast.</w:t>
      </w:r>
    </w:p>
    <w:p w:rsidR="009974B2" w:rsidRDefault="009974B2" w:rsidP="009974B2">
      <w:pPr>
        <w:rPr>
          <w:sz w:val="22"/>
          <w:szCs w:val="22"/>
        </w:rPr>
      </w:pPr>
      <w:r w:rsidRPr="00D930D9">
        <w:rPr>
          <w:sz w:val="22"/>
          <w:szCs w:val="22"/>
        </w:rPr>
        <w:t>10. De school volgt of de leerlingen zich ontwikkelen conform het OPP en maakt naar aanleiding hiervan beredeneerde keuzes.</w:t>
      </w:r>
    </w:p>
    <w:p w:rsidR="009974B2" w:rsidRPr="00D930D9" w:rsidRDefault="009974B2" w:rsidP="009974B2">
      <w:pPr>
        <w:rPr>
          <w:sz w:val="22"/>
          <w:szCs w:val="22"/>
        </w:rPr>
      </w:pPr>
    </w:p>
    <w:p w:rsidR="009974B2" w:rsidRDefault="009974B2" w:rsidP="009974B2">
      <w:pPr>
        <w:rPr>
          <w:b/>
          <w:sz w:val="22"/>
          <w:szCs w:val="22"/>
        </w:rPr>
      </w:pPr>
    </w:p>
    <w:p w:rsidR="009974B2" w:rsidRDefault="009974B2" w:rsidP="009974B2">
      <w:pPr>
        <w:rPr>
          <w:b/>
          <w:sz w:val="22"/>
          <w:szCs w:val="22"/>
        </w:rPr>
      </w:pPr>
    </w:p>
    <w:p w:rsidR="009974B2" w:rsidRPr="00A60B3F" w:rsidRDefault="009974B2" w:rsidP="009974B2">
      <w:pPr>
        <w:jc w:val="center"/>
        <w:rPr>
          <w:b/>
          <w:i/>
          <w:color w:val="FF0000"/>
          <w:sz w:val="22"/>
          <w:szCs w:val="22"/>
        </w:rPr>
      </w:pPr>
    </w:p>
    <w:tbl>
      <w:tblPr>
        <w:tblW w:w="5660" w:type="dxa"/>
        <w:tblCellMar>
          <w:left w:w="70" w:type="dxa"/>
          <w:right w:w="70" w:type="dxa"/>
        </w:tblCellMar>
        <w:tblLook w:val="04A0" w:firstRow="1" w:lastRow="0" w:firstColumn="1" w:lastColumn="0" w:noHBand="0" w:noVBand="1"/>
      </w:tblPr>
      <w:tblGrid>
        <w:gridCol w:w="924"/>
        <w:gridCol w:w="190"/>
        <w:gridCol w:w="516"/>
        <w:gridCol w:w="516"/>
        <w:gridCol w:w="516"/>
        <w:gridCol w:w="516"/>
        <w:gridCol w:w="516"/>
        <w:gridCol w:w="516"/>
        <w:gridCol w:w="516"/>
        <w:gridCol w:w="516"/>
        <w:gridCol w:w="516"/>
      </w:tblGrid>
      <w:tr w:rsidR="009974B2" w:rsidRPr="004E169F" w:rsidTr="00EF3B84">
        <w:trPr>
          <w:trHeight w:val="300"/>
        </w:trPr>
        <w:tc>
          <w:tcPr>
            <w:tcW w:w="1016" w:type="dxa"/>
            <w:gridSpan w:val="2"/>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6</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80768" behindDoc="0" locked="0" layoutInCell="1" allowOverlap="1" wp14:anchorId="4A0067F7" wp14:editId="0CA15D1F">
                  <wp:simplePos x="0" y="0"/>
                  <wp:positionH relativeFrom="column">
                    <wp:posOffset>9525</wp:posOffset>
                  </wp:positionH>
                  <wp:positionV relativeFrom="paragraph">
                    <wp:posOffset>0</wp:posOffset>
                  </wp:positionV>
                  <wp:extent cx="3267075" cy="2533650"/>
                  <wp:effectExtent l="0" t="0" r="9525" b="0"/>
                  <wp:wrapNone/>
                  <wp:docPr id="1083954" name="Grafiek 108395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74D0051-56FA-4628-AFEC-779F5BD020D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9974B2" w:rsidRPr="004E169F" w:rsidTr="00EF3B84">
              <w:trPr>
                <w:trHeight w:val="300"/>
                <w:tblCellSpacing w:w="0" w:type="dxa"/>
              </w:trPr>
              <w:tc>
                <w:tcPr>
                  <w:tcW w:w="5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Default="009974B2" w:rsidP="009974B2">
      <w:pPr>
        <w:rPr>
          <w:b/>
          <w:sz w:val="22"/>
          <w:szCs w:val="22"/>
        </w:rPr>
      </w:pPr>
    </w:p>
    <w:p w:rsidR="009974B2" w:rsidRPr="00A60B3F" w:rsidRDefault="009974B2" w:rsidP="009974B2">
      <w:pPr>
        <w:rPr>
          <w:i/>
          <w:sz w:val="22"/>
          <w:szCs w:val="22"/>
        </w:rPr>
      </w:pPr>
      <w:r w:rsidRPr="00A60B3F">
        <w:rPr>
          <w:i/>
          <w:sz w:val="22"/>
          <w:szCs w:val="22"/>
        </w:rPr>
        <w:t>0 = N.v.t.,  1 = Niet, 2 = Nauwelijks, 3 = In enige mate, 4 = Sterke mate, 5 = Zeer sterke mate</w:t>
      </w:r>
    </w:p>
    <w:p w:rsidR="009974B2" w:rsidRDefault="009974B2" w:rsidP="009974B2">
      <w:pPr>
        <w:rPr>
          <w:b/>
          <w:sz w:val="22"/>
          <w:szCs w:val="22"/>
        </w:rPr>
      </w:pPr>
    </w:p>
    <w:p w:rsidR="009974B2" w:rsidRDefault="009974B2" w:rsidP="009974B2">
      <w:pPr>
        <w:rPr>
          <w:b/>
          <w:sz w:val="22"/>
          <w:szCs w:val="22"/>
        </w:rPr>
      </w:pPr>
      <w:r>
        <w:rPr>
          <w:b/>
          <w:noProof/>
          <w:sz w:val="22"/>
          <w:szCs w:val="22"/>
          <w:lang w:eastAsia="nl-NL"/>
        </w:rPr>
        <mc:AlternateContent>
          <mc:Choice Requires="wps">
            <w:drawing>
              <wp:anchor distT="0" distB="0" distL="114300" distR="114300" simplePos="0" relativeHeight="251666432" behindDoc="0" locked="0" layoutInCell="1" allowOverlap="1" wp14:anchorId="257E2F3A" wp14:editId="74E68A0D">
                <wp:simplePos x="0" y="0"/>
                <wp:positionH relativeFrom="column">
                  <wp:posOffset>-214630</wp:posOffset>
                </wp:positionH>
                <wp:positionV relativeFrom="paragraph">
                  <wp:posOffset>174625</wp:posOffset>
                </wp:positionV>
                <wp:extent cx="6010275" cy="1609725"/>
                <wp:effectExtent l="0" t="0" r="28575" b="28575"/>
                <wp:wrapNone/>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09725"/>
                        </a:xfrm>
                        <a:prstGeom prst="rect">
                          <a:avLst/>
                        </a:prstGeom>
                        <a:solidFill>
                          <a:srgbClr val="FFFFFF"/>
                        </a:solidFill>
                        <a:ln w="9525">
                          <a:solidFill>
                            <a:srgbClr val="000000"/>
                          </a:solidFill>
                          <a:miter lim="800000"/>
                          <a:headEnd/>
                          <a:tailEnd/>
                        </a:ln>
                      </wps:spPr>
                      <wps:txb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43165F" w:rsidRDefault="00432EA0" w:rsidP="009974B2">
                            <w:pPr>
                              <w:rPr>
                                <w:sz w:val="22"/>
                              </w:rPr>
                            </w:pPr>
                            <w:r w:rsidRPr="0043165F">
                              <w:rPr>
                                <w:sz w:val="22"/>
                              </w:rPr>
                              <w:t>Ouders geven aan dat ze tevreden zijn over het OPP en hun kind hier goed in kunnen herkennen. Aandachtspunt: alle verschillende docenten binnen de VSO diplomagericht moeten goed op de hoogte zijn van de verschillende gemaakte afspraken. Hiervoor wordt het formulier Ondersteuningsbehoefte ingevoerd.</w:t>
                            </w:r>
                          </w:p>
                          <w:p w:rsidR="00432EA0" w:rsidRPr="0043165F" w:rsidRDefault="00432EA0" w:rsidP="009974B2">
                            <w:pPr>
                              <w:rPr>
                                <w:sz w:val="22"/>
                              </w:rPr>
                            </w:pPr>
                            <w:r w:rsidRPr="0043165F">
                              <w:rPr>
                                <w:sz w:val="22"/>
                              </w:rPr>
                              <w:t>De wens bestaat om tot een compacter Opp te komen wat echt als werkdocument kan dienen.</w:t>
                            </w:r>
                          </w:p>
                          <w:p w:rsidR="00432EA0" w:rsidRPr="0043165F" w:rsidRDefault="00432EA0" w:rsidP="009974B2">
                            <w:pPr>
                              <w:rPr>
                                <w:sz w:val="22"/>
                              </w:rPr>
                            </w:pPr>
                            <w:r w:rsidRPr="0043165F">
                              <w:rPr>
                                <w:sz w:val="22"/>
                              </w:rPr>
                              <w:t xml:space="preserve">Dit schooljaar wordt stapsgewijs het OPP volgens het Doelgroepenmodel van </w:t>
                            </w:r>
                            <w:proofErr w:type="spellStart"/>
                            <w:r w:rsidRPr="0043165F">
                              <w:rPr>
                                <w:sz w:val="22"/>
                              </w:rPr>
                              <w:t>Lecso</w:t>
                            </w:r>
                            <w:proofErr w:type="spellEnd"/>
                            <w:r w:rsidRPr="0043165F">
                              <w:rPr>
                                <w:sz w:val="22"/>
                              </w:rPr>
                              <w:t xml:space="preserve"> ingevoerd.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2F3A" id="Text Box 79" o:spid="_x0000_s1037" type="#_x0000_t202" style="position:absolute;margin-left:-16.9pt;margin-top:13.75pt;width:473.25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">
                <v:textbo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43165F" w:rsidRDefault="00432EA0" w:rsidP="009974B2">
                      <w:pPr>
                        <w:rPr>
                          <w:sz w:val="22"/>
                        </w:rPr>
                      </w:pPr>
                      <w:r w:rsidRPr="0043165F">
                        <w:rPr>
                          <w:sz w:val="22"/>
                        </w:rPr>
                        <w:t>Ouders geven aan dat ze tevreden zijn over het OPP en hun kind hier goed in kunnen herkennen. Aandachtspunt: alle verschillende docenten binnen de VSO diplomagericht moeten goed op de hoogte zijn van de verschillende gemaakte afspraken. Hiervoor wordt het formulier Ondersteuningsbehoefte ingevoerd.</w:t>
                      </w:r>
                    </w:p>
                    <w:p w:rsidR="00432EA0" w:rsidRPr="0043165F" w:rsidRDefault="00432EA0" w:rsidP="009974B2">
                      <w:pPr>
                        <w:rPr>
                          <w:sz w:val="22"/>
                        </w:rPr>
                      </w:pPr>
                      <w:r w:rsidRPr="0043165F">
                        <w:rPr>
                          <w:sz w:val="22"/>
                        </w:rPr>
                        <w:t>De wens bestaat om tot een compacter Opp te komen wat echt als werkdocument kan dienen.</w:t>
                      </w:r>
                    </w:p>
                    <w:p w:rsidR="00432EA0" w:rsidRPr="0043165F" w:rsidRDefault="00432EA0" w:rsidP="009974B2">
                      <w:pPr>
                        <w:rPr>
                          <w:sz w:val="22"/>
                        </w:rPr>
                      </w:pPr>
                      <w:r w:rsidRPr="0043165F">
                        <w:rPr>
                          <w:sz w:val="22"/>
                        </w:rPr>
                        <w:t xml:space="preserve">Dit schooljaar wordt stapsgewijs het OPP volgens het Doelgroepenmodel van </w:t>
                      </w:r>
                      <w:proofErr w:type="spellStart"/>
                      <w:r w:rsidRPr="0043165F">
                        <w:rPr>
                          <w:sz w:val="22"/>
                        </w:rPr>
                        <w:t>Lecso</w:t>
                      </w:r>
                      <w:proofErr w:type="spellEnd"/>
                      <w:r w:rsidRPr="0043165F">
                        <w:rPr>
                          <w:sz w:val="22"/>
                        </w:rPr>
                        <w:t xml:space="preserve"> ingevoerd.</w:t>
                      </w:r>
                    </w:p>
                  </w:txbxContent>
                </v:textbox>
              </v:shape>
            </w:pict>
          </mc:Fallback>
        </mc:AlternateConten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Pr="00996AA1" w:rsidRDefault="009974B2" w:rsidP="009974B2">
      <w:pPr>
        <w:rPr>
          <w:b/>
          <w:sz w:val="22"/>
          <w:szCs w:val="22"/>
        </w:rPr>
      </w:pPr>
      <w:r w:rsidRPr="00996AA1">
        <w:rPr>
          <w:b/>
          <w:sz w:val="22"/>
          <w:szCs w:val="22"/>
        </w:rPr>
        <w:t>Thema  7. De school draagt leerlingen zorgvuldig over.</w:t>
      </w:r>
    </w:p>
    <w:p w:rsidR="009974B2" w:rsidRPr="00D930D9" w:rsidRDefault="009974B2" w:rsidP="009974B2">
      <w:pPr>
        <w:numPr>
          <w:ilvl w:val="0"/>
          <w:numId w:val="25"/>
        </w:numPr>
        <w:rPr>
          <w:sz w:val="22"/>
          <w:szCs w:val="22"/>
        </w:rPr>
      </w:pPr>
      <w:r w:rsidRPr="00D930D9">
        <w:rPr>
          <w:sz w:val="22"/>
          <w:szCs w:val="22"/>
        </w:rPr>
        <w:t>Bij alle leerlingen, maar zeker die met ondersteuningsbehoeften, vindt warme overdracht plaats van de vorige school.</w:t>
      </w:r>
    </w:p>
    <w:p w:rsidR="009974B2" w:rsidRPr="00D930D9" w:rsidRDefault="009974B2" w:rsidP="009974B2">
      <w:pPr>
        <w:numPr>
          <w:ilvl w:val="0"/>
          <w:numId w:val="25"/>
        </w:numPr>
        <w:rPr>
          <w:sz w:val="22"/>
          <w:szCs w:val="22"/>
        </w:rPr>
      </w:pPr>
      <w:r w:rsidRPr="00D930D9">
        <w:rPr>
          <w:sz w:val="22"/>
          <w:szCs w:val="22"/>
        </w:rPr>
        <w:t>Het OPP van een leerling sluit zoveel mogelijk aan bij het OPP van de vorige school van de leerling.</w:t>
      </w:r>
    </w:p>
    <w:p w:rsidR="009974B2" w:rsidRPr="00D930D9" w:rsidRDefault="009974B2" w:rsidP="009974B2">
      <w:pPr>
        <w:numPr>
          <w:ilvl w:val="0"/>
          <w:numId w:val="25"/>
        </w:numPr>
        <w:rPr>
          <w:sz w:val="22"/>
          <w:szCs w:val="22"/>
        </w:rPr>
      </w:pPr>
      <w:r w:rsidRPr="00D930D9">
        <w:rPr>
          <w:sz w:val="22"/>
          <w:szCs w:val="22"/>
        </w:rPr>
        <w:t>Het OPP van leerlingen wordt binnen de school warm overgedragen bij de overgang naar een nieuwe mentor.</w:t>
      </w:r>
    </w:p>
    <w:p w:rsidR="009974B2" w:rsidRPr="00D930D9" w:rsidRDefault="009974B2" w:rsidP="009974B2">
      <w:pPr>
        <w:numPr>
          <w:ilvl w:val="0"/>
          <w:numId w:val="25"/>
        </w:numPr>
        <w:rPr>
          <w:sz w:val="22"/>
          <w:szCs w:val="22"/>
        </w:rPr>
      </w:pPr>
      <w:r w:rsidRPr="00D930D9">
        <w:rPr>
          <w:sz w:val="22"/>
          <w:szCs w:val="22"/>
        </w:rPr>
        <w:t>Het OPP van leerlingen wordt warm overgedragen bij de overgang naar een andere school.</w:t>
      </w:r>
    </w:p>
    <w:p w:rsidR="009974B2" w:rsidRPr="00D930D9" w:rsidRDefault="009974B2" w:rsidP="009974B2">
      <w:pPr>
        <w:numPr>
          <w:ilvl w:val="0"/>
          <w:numId w:val="25"/>
        </w:numPr>
        <w:rPr>
          <w:sz w:val="22"/>
          <w:szCs w:val="22"/>
        </w:rPr>
      </w:pPr>
      <w:r w:rsidRPr="00D930D9">
        <w:rPr>
          <w:sz w:val="22"/>
          <w:szCs w:val="22"/>
        </w:rPr>
        <w:t>De school koppelt in elk geval in het eerste jaar de ontwikkeling van leerlingen met ondersteuningsbehoeften terug naar de vorige school.</w:t>
      </w:r>
    </w:p>
    <w:p w:rsidR="009974B2" w:rsidRDefault="009974B2" w:rsidP="009974B2">
      <w:pPr>
        <w:numPr>
          <w:ilvl w:val="0"/>
          <w:numId w:val="25"/>
        </w:numPr>
        <w:rPr>
          <w:sz w:val="22"/>
          <w:szCs w:val="22"/>
        </w:rPr>
      </w:pPr>
      <w:r w:rsidRPr="00D930D9">
        <w:rPr>
          <w:sz w:val="22"/>
          <w:szCs w:val="22"/>
        </w:rPr>
        <w:t xml:space="preserve">De school volgt de leerlingen die de school hebben verlaten ten minste gedurende één jaar waarbij advies en plaatsing worden vergeleken. </w:t>
      </w:r>
    </w:p>
    <w:p w:rsidR="009974B2" w:rsidRDefault="009974B2" w:rsidP="009974B2">
      <w:pPr>
        <w:rPr>
          <w:sz w:val="22"/>
          <w:szCs w:val="22"/>
        </w:rPr>
      </w:pPr>
    </w:p>
    <w:p w:rsidR="009974B2" w:rsidRDefault="009974B2" w:rsidP="009974B2">
      <w:pPr>
        <w:rPr>
          <w:sz w:val="22"/>
          <w:szCs w:val="22"/>
        </w:rPr>
      </w:pPr>
    </w:p>
    <w:p w:rsidR="009974B2" w:rsidRDefault="009974B2" w:rsidP="009974B2">
      <w:pPr>
        <w:rPr>
          <w:sz w:val="22"/>
          <w:szCs w:val="22"/>
        </w:rPr>
      </w:pPr>
    </w:p>
    <w:p w:rsidR="009974B2" w:rsidRDefault="009974B2" w:rsidP="009974B2">
      <w:pPr>
        <w:rPr>
          <w:sz w:val="22"/>
          <w:szCs w:val="22"/>
        </w:rPr>
      </w:pPr>
    </w:p>
    <w:p w:rsidR="009974B2" w:rsidRDefault="009974B2" w:rsidP="009974B2">
      <w:pPr>
        <w:rPr>
          <w:sz w:val="22"/>
          <w:szCs w:val="22"/>
        </w:rPr>
      </w:pPr>
    </w:p>
    <w:tbl>
      <w:tblPr>
        <w:tblW w:w="5840" w:type="dxa"/>
        <w:tblCellMar>
          <w:left w:w="70" w:type="dxa"/>
          <w:right w:w="70" w:type="dxa"/>
        </w:tblCellMar>
        <w:tblLook w:val="04A0" w:firstRow="1" w:lastRow="0" w:firstColumn="1" w:lastColumn="0" w:noHBand="0" w:noVBand="1"/>
      </w:tblPr>
      <w:tblGrid>
        <w:gridCol w:w="1320"/>
        <w:gridCol w:w="1136"/>
        <w:gridCol w:w="1076"/>
        <w:gridCol w:w="1216"/>
        <w:gridCol w:w="1216"/>
      </w:tblGrid>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7</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81792" behindDoc="0" locked="0" layoutInCell="1" allowOverlap="1" wp14:anchorId="4B4B0796" wp14:editId="186EF0DE">
                  <wp:simplePos x="0" y="0"/>
                  <wp:positionH relativeFrom="column">
                    <wp:posOffset>9525</wp:posOffset>
                  </wp:positionH>
                  <wp:positionV relativeFrom="paragraph">
                    <wp:posOffset>0</wp:posOffset>
                  </wp:positionV>
                  <wp:extent cx="3533775" cy="2533650"/>
                  <wp:effectExtent l="0" t="0" r="9525" b="0"/>
                  <wp:wrapNone/>
                  <wp:docPr id="1083955" name="Grafiek 108395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9BCF922-E03A-440F-B84B-6FCC0C656F4D}"/>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80"/>
            </w:tblGrid>
            <w:tr w:rsidR="009974B2" w:rsidRPr="004E169F" w:rsidTr="00EF3B84">
              <w:trPr>
                <w:trHeight w:val="300"/>
                <w:tblCellSpacing w:w="0" w:type="dxa"/>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Default="009974B2" w:rsidP="009974B2">
      <w:pPr>
        <w:rPr>
          <w:b/>
          <w:sz w:val="22"/>
          <w:szCs w:val="22"/>
        </w:rPr>
      </w:pPr>
    </w:p>
    <w:p w:rsidR="009974B2" w:rsidRDefault="009974B2" w:rsidP="009974B2">
      <w:pPr>
        <w:rPr>
          <w:i/>
          <w:sz w:val="22"/>
          <w:szCs w:val="22"/>
        </w:rPr>
      </w:pPr>
      <w:r w:rsidRPr="00A60B3F">
        <w:rPr>
          <w:i/>
          <w:sz w:val="22"/>
          <w:szCs w:val="22"/>
        </w:rPr>
        <w:t>0 = N.v.t.,  1 = Niet, 2 = Nauwelijks, 3 = In enige mate, 4 = Sterke mate, 5 = Zeer sterke mate</w:t>
      </w:r>
    </w:p>
    <w:p w:rsidR="00924F64" w:rsidRDefault="00924F64" w:rsidP="009974B2">
      <w:pPr>
        <w:rPr>
          <w:i/>
          <w:sz w:val="22"/>
          <w:szCs w:val="22"/>
        </w:rPr>
      </w:pPr>
    </w:p>
    <w:p w:rsidR="009974B2" w:rsidRDefault="009974B2" w:rsidP="009974B2">
      <w:pPr>
        <w:rPr>
          <w:b/>
          <w:sz w:val="22"/>
          <w:szCs w:val="22"/>
        </w:rPr>
      </w:pPr>
    </w:p>
    <w:p w:rsidR="009974B2" w:rsidRDefault="009974B2" w:rsidP="009974B2">
      <w:pPr>
        <w:rPr>
          <w:b/>
          <w:sz w:val="22"/>
          <w:szCs w:val="22"/>
        </w:rPr>
      </w:pPr>
      <w:r>
        <w:rPr>
          <w:b/>
          <w:noProof/>
          <w:sz w:val="22"/>
          <w:szCs w:val="22"/>
          <w:lang w:eastAsia="nl-NL"/>
        </w:rPr>
        <mc:AlternateContent>
          <mc:Choice Requires="wps">
            <w:drawing>
              <wp:anchor distT="0" distB="0" distL="114300" distR="114300" simplePos="0" relativeHeight="251667456" behindDoc="0" locked="0" layoutInCell="1" allowOverlap="1" wp14:anchorId="731B3349" wp14:editId="758B7206">
                <wp:simplePos x="0" y="0"/>
                <wp:positionH relativeFrom="column">
                  <wp:posOffset>-215265</wp:posOffset>
                </wp:positionH>
                <wp:positionV relativeFrom="paragraph">
                  <wp:posOffset>171450</wp:posOffset>
                </wp:positionV>
                <wp:extent cx="6167120" cy="1836420"/>
                <wp:effectExtent l="8255" t="8255" r="6350" b="12700"/>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836420"/>
                        </a:xfrm>
                        <a:prstGeom prst="rect">
                          <a:avLst/>
                        </a:prstGeom>
                        <a:solidFill>
                          <a:srgbClr val="FFFFFF"/>
                        </a:solidFill>
                        <a:ln w="9525">
                          <a:solidFill>
                            <a:srgbClr val="000000"/>
                          </a:solidFill>
                          <a:miter lim="800000"/>
                          <a:headEnd/>
                          <a:tailEnd/>
                        </a:ln>
                      </wps:spPr>
                      <wps:txb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E435AA" w:rsidRDefault="00432EA0" w:rsidP="009974B2">
                            <w:pPr>
                              <w:rPr>
                                <w:sz w:val="22"/>
                              </w:rPr>
                            </w:pPr>
                            <w:r w:rsidRPr="00E435AA">
                              <w:rPr>
                                <w:sz w:val="22"/>
                              </w:rPr>
                              <w:t>Op Mytylschool PJF is de PRO-VSO monitor van Intergrip ingevoerd. Hierin wordt o.a. de Uitstroombestemming van de leerling geregistreerd en gevolgd. Er zijn 3  mensen geschoold om met dit systeem te werken.</w:t>
                            </w:r>
                          </w:p>
                          <w:p w:rsidR="00432EA0" w:rsidRPr="00E435AA" w:rsidRDefault="00432EA0" w:rsidP="009974B2">
                            <w:pPr>
                              <w:rPr>
                                <w:sz w:val="22"/>
                              </w:rPr>
                            </w:pPr>
                            <w:r w:rsidRPr="00E435AA">
                              <w:rPr>
                                <w:sz w:val="22"/>
                              </w:rPr>
                              <w:t>Van alle leerlingen is er een onderwijskundig eindrapport en in samenwerking met de revalidatie wordt de terugkoppeling  vormgegeven.</w:t>
                            </w:r>
                          </w:p>
                          <w:p w:rsidR="00432EA0" w:rsidRPr="00E435AA" w:rsidRDefault="00432EA0" w:rsidP="009974B2">
                            <w:pPr>
                              <w:rPr>
                                <w:sz w:val="22"/>
                              </w:rPr>
                            </w:pPr>
                            <w:r w:rsidRPr="00E435AA">
                              <w:rPr>
                                <w:sz w:val="22"/>
                              </w:rPr>
                              <w:t xml:space="preserve">Bij VSO Dagbesteding gaan ouders mee op excursie naar vormen van dagbesteding om zich alvast te oriënteren.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3349" id="Text Box 80" o:spid="_x0000_s1038" type="#_x0000_t202" style="position:absolute;margin-left:-16.95pt;margin-top:13.5pt;width:485.6pt;height:1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">
                <v:textbo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E435AA" w:rsidRDefault="00432EA0" w:rsidP="009974B2">
                      <w:pPr>
                        <w:rPr>
                          <w:sz w:val="22"/>
                        </w:rPr>
                      </w:pPr>
                      <w:r w:rsidRPr="00E435AA">
                        <w:rPr>
                          <w:sz w:val="22"/>
                        </w:rPr>
                        <w:t xml:space="preserve">Op Mytylschool PJF is de PRO-VSO monitor van </w:t>
                      </w:r>
                      <w:proofErr w:type="spellStart"/>
                      <w:r w:rsidRPr="00E435AA">
                        <w:rPr>
                          <w:sz w:val="22"/>
                        </w:rPr>
                        <w:t>Intergrip</w:t>
                      </w:r>
                      <w:proofErr w:type="spellEnd"/>
                      <w:r w:rsidRPr="00E435AA">
                        <w:rPr>
                          <w:sz w:val="22"/>
                        </w:rPr>
                        <w:t xml:space="preserve"> ingevoerd. Hierin wordt o.a. de Uitstroombestemming van de leerling geregistreerd en gevolgd. Er zijn 3  mensen geschoold om met dit systeem te werken.</w:t>
                      </w:r>
                    </w:p>
                    <w:p w:rsidR="00432EA0" w:rsidRPr="00E435AA" w:rsidRDefault="00432EA0" w:rsidP="009974B2">
                      <w:pPr>
                        <w:rPr>
                          <w:sz w:val="22"/>
                        </w:rPr>
                      </w:pPr>
                      <w:r w:rsidRPr="00E435AA">
                        <w:rPr>
                          <w:sz w:val="22"/>
                        </w:rPr>
                        <w:t>Van alle leerlingen is er een onderwijskundig eindrapport en in samenwerking met de revalidatie wordt de terugkoppeling  vormgegeven.</w:t>
                      </w:r>
                    </w:p>
                    <w:p w:rsidR="00432EA0" w:rsidRPr="00E435AA" w:rsidRDefault="00432EA0" w:rsidP="009974B2">
                      <w:pPr>
                        <w:rPr>
                          <w:sz w:val="22"/>
                        </w:rPr>
                      </w:pPr>
                      <w:r w:rsidRPr="00E435AA">
                        <w:rPr>
                          <w:sz w:val="22"/>
                        </w:rPr>
                        <w:t xml:space="preserve">Bij VSO Dagbesteding gaan ouders mee op excursie naar vormen van dagbesteding om zich alvast te oriënteren.  </w:t>
                      </w:r>
                    </w:p>
                  </w:txbxContent>
                </v:textbox>
              </v:shape>
            </w:pict>
          </mc:Fallback>
        </mc:AlternateConten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sz w:val="22"/>
          <w:szCs w:val="22"/>
        </w:rPr>
      </w:pPr>
    </w:p>
    <w:p w:rsidR="009974B2" w:rsidRPr="00996AA1" w:rsidRDefault="009974B2" w:rsidP="009974B2">
      <w:pPr>
        <w:rPr>
          <w:b/>
          <w:sz w:val="22"/>
          <w:szCs w:val="22"/>
        </w:rPr>
      </w:pPr>
      <w:r w:rsidRPr="00996AA1">
        <w:rPr>
          <w:b/>
          <w:sz w:val="22"/>
          <w:szCs w:val="22"/>
        </w:rPr>
        <w:lastRenderedPageBreak/>
        <w:t xml:space="preserve">Thema 8. Ouders (en leerlingen) zijn nauw betrokken bij de school en geboden ondersteuning. </w:t>
      </w:r>
    </w:p>
    <w:p w:rsidR="009974B2" w:rsidRPr="001C64E6" w:rsidRDefault="009974B2" w:rsidP="009974B2">
      <w:pPr>
        <w:numPr>
          <w:ilvl w:val="0"/>
          <w:numId w:val="26"/>
        </w:numPr>
        <w:rPr>
          <w:sz w:val="22"/>
          <w:szCs w:val="22"/>
        </w:rPr>
      </w:pPr>
      <w:r w:rsidRPr="001C64E6">
        <w:rPr>
          <w:sz w:val="22"/>
          <w:szCs w:val="22"/>
        </w:rPr>
        <w:t>De school bevraagt ouders jaarlijks over de wensen en verwachtingen bij de begeleiding van hun kinderen.</w:t>
      </w:r>
    </w:p>
    <w:p w:rsidR="009974B2" w:rsidRPr="001C64E6" w:rsidRDefault="009974B2" w:rsidP="009974B2">
      <w:pPr>
        <w:numPr>
          <w:ilvl w:val="0"/>
          <w:numId w:val="26"/>
        </w:numPr>
        <w:rPr>
          <w:sz w:val="22"/>
          <w:szCs w:val="22"/>
        </w:rPr>
      </w:pPr>
      <w:r w:rsidRPr="001C64E6">
        <w:rPr>
          <w:sz w:val="22"/>
          <w:szCs w:val="22"/>
        </w:rPr>
        <w:t>De school bevraagt ouders regelmatig over hun ervaringen met hun kind thuis en hun kennis van de ontwikkeling van hun kind op school en thuis.</w:t>
      </w:r>
    </w:p>
    <w:p w:rsidR="009974B2" w:rsidRPr="001C64E6" w:rsidRDefault="009974B2" w:rsidP="009974B2">
      <w:pPr>
        <w:numPr>
          <w:ilvl w:val="0"/>
          <w:numId w:val="26"/>
        </w:numPr>
        <w:rPr>
          <w:sz w:val="22"/>
          <w:szCs w:val="22"/>
        </w:rPr>
      </w:pPr>
      <w:r w:rsidRPr="001C64E6">
        <w:rPr>
          <w:sz w:val="22"/>
          <w:szCs w:val="22"/>
        </w:rPr>
        <w:t>De school informeert ouders tijdig en regelmatig over de voortgang in de ontwikkeling van hun kinderen.</w:t>
      </w:r>
    </w:p>
    <w:p w:rsidR="009974B2" w:rsidRPr="001C64E6" w:rsidRDefault="009974B2" w:rsidP="009974B2">
      <w:pPr>
        <w:numPr>
          <w:ilvl w:val="0"/>
          <w:numId w:val="26"/>
        </w:numPr>
        <w:rPr>
          <w:sz w:val="22"/>
          <w:szCs w:val="22"/>
        </w:rPr>
      </w:pPr>
      <w:r w:rsidRPr="001C64E6">
        <w:rPr>
          <w:sz w:val="22"/>
          <w:szCs w:val="22"/>
        </w:rPr>
        <w:t xml:space="preserve">De school betrekt ouders bij het opstellen en evalueren van de geboden ondersteuning. </w:t>
      </w:r>
    </w:p>
    <w:p w:rsidR="009974B2" w:rsidRPr="001C64E6" w:rsidRDefault="009974B2" w:rsidP="009974B2">
      <w:pPr>
        <w:numPr>
          <w:ilvl w:val="0"/>
          <w:numId w:val="26"/>
        </w:numPr>
        <w:rPr>
          <w:sz w:val="22"/>
          <w:szCs w:val="22"/>
        </w:rPr>
      </w:pPr>
      <w:r w:rsidRPr="001C64E6">
        <w:rPr>
          <w:sz w:val="22"/>
          <w:szCs w:val="22"/>
        </w:rPr>
        <w:t>De school maakt samen met de leerling en de ouders afspraken over de begeleiding en wie waarvoor verantwoordelijk is.</w:t>
      </w:r>
    </w:p>
    <w:p w:rsidR="009974B2" w:rsidRPr="001C64E6" w:rsidRDefault="009974B2" w:rsidP="009974B2">
      <w:pPr>
        <w:numPr>
          <w:ilvl w:val="0"/>
          <w:numId w:val="26"/>
        </w:numPr>
        <w:rPr>
          <w:sz w:val="22"/>
          <w:szCs w:val="22"/>
        </w:rPr>
      </w:pPr>
      <w:r w:rsidRPr="001C64E6">
        <w:rPr>
          <w:sz w:val="22"/>
          <w:szCs w:val="22"/>
        </w:rPr>
        <w:t>Als een leerling de school verlaat, stelt de school samen met de ouders en de leerling een overdrachtsdossier op. Ouders worden geïnformeerd over de inhoud van het dossier.</w:t>
      </w:r>
    </w:p>
    <w:p w:rsidR="009974B2" w:rsidRDefault="009974B2" w:rsidP="009974B2">
      <w:pPr>
        <w:numPr>
          <w:ilvl w:val="0"/>
          <w:numId w:val="26"/>
        </w:numPr>
        <w:rPr>
          <w:sz w:val="22"/>
          <w:szCs w:val="22"/>
        </w:rPr>
      </w:pPr>
      <w:r w:rsidRPr="001C64E6">
        <w:rPr>
          <w:sz w:val="22"/>
          <w:szCs w:val="22"/>
        </w:rPr>
        <w:t>De school ondersteunt ouders en leerlingen bij de overgang naar een andere school.</w:t>
      </w:r>
    </w:p>
    <w:p w:rsidR="009974B2" w:rsidRDefault="009974B2" w:rsidP="009974B2">
      <w:pPr>
        <w:rPr>
          <w:sz w:val="22"/>
          <w:szCs w:val="22"/>
        </w:rPr>
      </w:pPr>
    </w:p>
    <w:p w:rsidR="009974B2" w:rsidRDefault="009974B2" w:rsidP="009974B2">
      <w:pPr>
        <w:rPr>
          <w:sz w:val="22"/>
          <w:szCs w:val="22"/>
        </w:rPr>
      </w:pPr>
    </w:p>
    <w:p w:rsidR="009974B2" w:rsidRDefault="009974B2" w:rsidP="009974B2">
      <w:pPr>
        <w:rPr>
          <w:sz w:val="22"/>
          <w:szCs w:val="22"/>
        </w:rPr>
      </w:pPr>
    </w:p>
    <w:p w:rsidR="009974B2" w:rsidRPr="00932519" w:rsidRDefault="009974B2" w:rsidP="009974B2">
      <w:pPr>
        <w:rPr>
          <w:sz w:val="22"/>
          <w:szCs w:val="22"/>
        </w:rPr>
      </w:pPr>
    </w:p>
    <w:p w:rsidR="009974B2" w:rsidRDefault="009974B2" w:rsidP="009974B2">
      <w:pPr>
        <w:rPr>
          <w:b/>
          <w:sz w:val="22"/>
          <w:szCs w:val="22"/>
        </w:rPr>
      </w:pPr>
    </w:p>
    <w:tbl>
      <w:tblPr>
        <w:tblW w:w="5660" w:type="dxa"/>
        <w:tblCellMar>
          <w:left w:w="70" w:type="dxa"/>
          <w:right w:w="70" w:type="dxa"/>
        </w:tblCellMar>
        <w:tblLook w:val="04A0" w:firstRow="1" w:lastRow="0" w:firstColumn="1" w:lastColumn="0" w:noHBand="0" w:noVBand="1"/>
      </w:tblPr>
      <w:tblGrid>
        <w:gridCol w:w="924"/>
        <w:gridCol w:w="190"/>
        <w:gridCol w:w="516"/>
        <w:gridCol w:w="516"/>
        <w:gridCol w:w="516"/>
        <w:gridCol w:w="516"/>
        <w:gridCol w:w="516"/>
        <w:gridCol w:w="516"/>
        <w:gridCol w:w="516"/>
        <w:gridCol w:w="516"/>
        <w:gridCol w:w="516"/>
      </w:tblGrid>
      <w:tr w:rsidR="009974B2" w:rsidRPr="004E169F" w:rsidTr="00EF3B84">
        <w:trPr>
          <w:trHeight w:val="300"/>
        </w:trPr>
        <w:tc>
          <w:tcPr>
            <w:tcW w:w="1016" w:type="dxa"/>
            <w:gridSpan w:val="2"/>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8</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82816" behindDoc="0" locked="0" layoutInCell="1" allowOverlap="1" wp14:anchorId="01A24FC9" wp14:editId="4ADB9262">
                  <wp:simplePos x="0" y="0"/>
                  <wp:positionH relativeFrom="column">
                    <wp:posOffset>9525</wp:posOffset>
                  </wp:positionH>
                  <wp:positionV relativeFrom="paragraph">
                    <wp:posOffset>19050</wp:posOffset>
                  </wp:positionV>
                  <wp:extent cx="3267075" cy="2514600"/>
                  <wp:effectExtent l="0" t="0" r="9525" b="0"/>
                  <wp:wrapNone/>
                  <wp:docPr id="1083956" name="Grafiek 108395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4C871CC-9A3A-487C-9CEC-E299EAADDC23}"/>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9974B2" w:rsidRPr="004E169F" w:rsidTr="00EF3B84">
              <w:trPr>
                <w:trHeight w:val="300"/>
                <w:tblCellSpacing w:w="0" w:type="dxa"/>
              </w:trPr>
              <w:tc>
                <w:tcPr>
                  <w:tcW w:w="5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Default="009974B2" w:rsidP="009974B2">
      <w:pPr>
        <w:rPr>
          <w:b/>
          <w:sz w:val="22"/>
          <w:szCs w:val="22"/>
        </w:rPr>
      </w:pPr>
    </w:p>
    <w:p w:rsidR="009974B2" w:rsidRPr="00A60B3F" w:rsidRDefault="009974B2" w:rsidP="009974B2">
      <w:pPr>
        <w:rPr>
          <w:i/>
          <w:sz w:val="22"/>
          <w:szCs w:val="22"/>
        </w:rPr>
      </w:pPr>
      <w:r w:rsidRPr="00A60B3F">
        <w:rPr>
          <w:i/>
          <w:sz w:val="22"/>
          <w:szCs w:val="22"/>
        </w:rPr>
        <w:t>0 = N.v.t.,  1 = Niet, 2 = Nauwelijks, 3 = In enige mate, 4 = Sterke mate, 5 = Zeer sterke mate</w:t>
      </w:r>
    </w:p>
    <w:p w:rsidR="009974B2" w:rsidRDefault="009974B2" w:rsidP="009974B2">
      <w:pPr>
        <w:rPr>
          <w:b/>
          <w:sz w:val="22"/>
          <w:szCs w:val="22"/>
        </w:rPr>
      </w:pPr>
    </w:p>
    <w:p w:rsidR="009974B2" w:rsidRDefault="009974B2" w:rsidP="009974B2">
      <w:pPr>
        <w:rPr>
          <w:b/>
          <w:sz w:val="22"/>
          <w:szCs w:val="22"/>
        </w:rPr>
      </w:pPr>
      <w:r>
        <w:rPr>
          <w:b/>
          <w:noProof/>
          <w:sz w:val="22"/>
          <w:szCs w:val="22"/>
          <w:lang w:eastAsia="nl-NL"/>
        </w:rPr>
        <mc:AlternateContent>
          <mc:Choice Requires="wps">
            <w:drawing>
              <wp:anchor distT="0" distB="0" distL="114300" distR="114300" simplePos="0" relativeHeight="251668480" behindDoc="0" locked="0" layoutInCell="1" allowOverlap="1" wp14:anchorId="648B9490" wp14:editId="59CF513F">
                <wp:simplePos x="0" y="0"/>
                <wp:positionH relativeFrom="column">
                  <wp:posOffset>-215265</wp:posOffset>
                </wp:positionH>
                <wp:positionV relativeFrom="paragraph">
                  <wp:posOffset>171450</wp:posOffset>
                </wp:positionV>
                <wp:extent cx="6167120" cy="1836420"/>
                <wp:effectExtent l="8255" t="5080" r="6350" b="6350"/>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836420"/>
                        </a:xfrm>
                        <a:prstGeom prst="rect">
                          <a:avLst/>
                        </a:prstGeom>
                        <a:solidFill>
                          <a:srgbClr val="FFFFFF"/>
                        </a:solidFill>
                        <a:ln w="9525">
                          <a:solidFill>
                            <a:srgbClr val="000000"/>
                          </a:solidFill>
                          <a:miter lim="800000"/>
                          <a:headEnd/>
                          <a:tailEnd/>
                        </a:ln>
                      </wps:spPr>
                      <wps:txbx>
                        <w:txbxContent>
                          <w:p w:rsidR="00432EA0" w:rsidRPr="0036026E" w:rsidRDefault="00432EA0" w:rsidP="009974B2">
                            <w:pPr>
                              <w:rPr>
                                <w:rFonts w:ascii="Trebuchet MS" w:hAnsi="Trebuchet MS"/>
                                <w:b/>
                                <w:i/>
                                <w:sz w:val="20"/>
                                <w:szCs w:val="20"/>
                              </w:rPr>
                            </w:pPr>
                            <w:r>
                              <w:rPr>
                                <w:rFonts w:ascii="Trebuchet MS" w:hAnsi="Trebuchet MS"/>
                                <w:b/>
                                <w:i/>
                                <w:sz w:val="20"/>
                                <w:szCs w:val="20"/>
                              </w:rPr>
                              <w:t>Acties 2018-2019</w:t>
                            </w:r>
                          </w:p>
                          <w:p w:rsidR="00432EA0" w:rsidRDefault="00432EA0" w:rsidP="009974B2">
                            <w:pPr>
                              <w:rPr>
                                <w:b/>
                                <w:sz w:val="22"/>
                              </w:rPr>
                            </w:pPr>
                          </w:p>
                          <w:p w:rsidR="00432EA0" w:rsidRPr="0036026E" w:rsidRDefault="00432EA0" w:rsidP="009974B2">
                            <w:pPr>
                              <w:rPr>
                                <w:sz w:val="22"/>
                              </w:rPr>
                            </w:pPr>
                            <w:r w:rsidRPr="0036026E">
                              <w:rPr>
                                <w:sz w:val="22"/>
                              </w:rPr>
                              <w:t xml:space="preserve">De leerlingenraad is een nieuw leven ingeblazen en nu actiever en niet alleen betrokken bij de schoolfeesten. </w:t>
                            </w:r>
                          </w:p>
                          <w:p w:rsidR="00432EA0" w:rsidRPr="0036026E" w:rsidRDefault="00432EA0" w:rsidP="009974B2">
                            <w:pPr>
                              <w:rPr>
                                <w:sz w:val="22"/>
                              </w:rPr>
                            </w:pPr>
                            <w:r w:rsidRPr="0036026E">
                              <w:rPr>
                                <w:sz w:val="22"/>
                              </w:rPr>
                              <w:t>Vanuit 1K1P (één kind één plan) is een werkgroep met ouders opgericht. De wensen van de ouders kunnen op deze manier meegenomen worden.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B9490" id="Text Box 81" o:spid="_x0000_s1039" type="#_x0000_t202" style="position:absolute;margin-left:-16.95pt;margin-top:13.5pt;width:485.6pt;height:14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">
                <v:textbox>
                  <w:txbxContent>
                    <w:p w:rsidR="00432EA0" w:rsidRPr="0036026E" w:rsidRDefault="00432EA0" w:rsidP="009974B2">
                      <w:pPr>
                        <w:rPr>
                          <w:rFonts w:ascii="Trebuchet MS" w:hAnsi="Trebuchet MS"/>
                          <w:b/>
                          <w:i/>
                          <w:sz w:val="20"/>
                          <w:szCs w:val="20"/>
                        </w:rPr>
                      </w:pPr>
                      <w:r>
                        <w:rPr>
                          <w:rFonts w:ascii="Trebuchet MS" w:hAnsi="Trebuchet MS"/>
                          <w:b/>
                          <w:i/>
                          <w:sz w:val="20"/>
                          <w:szCs w:val="20"/>
                        </w:rPr>
                        <w:t>Acties 2018-2019</w:t>
                      </w:r>
                    </w:p>
                    <w:p w:rsidR="00432EA0" w:rsidRDefault="00432EA0" w:rsidP="009974B2">
                      <w:pPr>
                        <w:rPr>
                          <w:b/>
                          <w:sz w:val="22"/>
                        </w:rPr>
                      </w:pPr>
                    </w:p>
                    <w:p w:rsidR="00432EA0" w:rsidRPr="0036026E" w:rsidRDefault="00432EA0" w:rsidP="009974B2">
                      <w:pPr>
                        <w:rPr>
                          <w:sz w:val="22"/>
                        </w:rPr>
                      </w:pPr>
                      <w:r w:rsidRPr="0036026E">
                        <w:rPr>
                          <w:sz w:val="22"/>
                        </w:rPr>
                        <w:t xml:space="preserve">De leerlingenraad is een nieuw leven ingeblazen en nu actiever en niet alleen betrokken bij de schoolfeesten. </w:t>
                      </w:r>
                    </w:p>
                    <w:p w:rsidR="00432EA0" w:rsidRPr="0036026E" w:rsidRDefault="00432EA0" w:rsidP="009974B2">
                      <w:pPr>
                        <w:rPr>
                          <w:sz w:val="22"/>
                        </w:rPr>
                      </w:pPr>
                      <w:r w:rsidRPr="0036026E">
                        <w:rPr>
                          <w:sz w:val="22"/>
                        </w:rPr>
                        <w:t>Vanuit 1K1P (één kind één plan) is een werkgroep met ouders opgericht. De wensen van de ouders kunnen op deze manier meegenomen worden.</w:t>
                      </w:r>
                    </w:p>
                  </w:txbxContent>
                </v:textbox>
              </v:shape>
            </w:pict>
          </mc:Fallback>
        </mc:AlternateConten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Pr="00996AA1" w:rsidRDefault="009974B2" w:rsidP="009974B2">
      <w:pPr>
        <w:rPr>
          <w:b/>
          <w:sz w:val="22"/>
          <w:szCs w:val="22"/>
        </w:rPr>
      </w:pPr>
      <w:r w:rsidRPr="00996AA1">
        <w:rPr>
          <w:b/>
          <w:sz w:val="22"/>
          <w:szCs w:val="22"/>
        </w:rPr>
        <w:t>Thema 9. De school voert een helder beleid op het terrein van onderwijsondersteuning.</w:t>
      </w:r>
    </w:p>
    <w:p w:rsidR="009974B2" w:rsidRPr="001C64E6" w:rsidRDefault="009974B2" w:rsidP="009974B2">
      <w:pPr>
        <w:numPr>
          <w:ilvl w:val="0"/>
          <w:numId w:val="27"/>
        </w:numPr>
        <w:rPr>
          <w:sz w:val="22"/>
          <w:szCs w:val="22"/>
        </w:rPr>
      </w:pPr>
      <w:r w:rsidRPr="001C64E6">
        <w:rPr>
          <w:sz w:val="22"/>
          <w:szCs w:val="22"/>
        </w:rPr>
        <w:t xml:space="preserve">De school heeft een expliciete visie op ondersteuning aan leerlingen. </w:t>
      </w:r>
    </w:p>
    <w:p w:rsidR="009974B2" w:rsidRPr="001C64E6" w:rsidRDefault="009974B2" w:rsidP="009974B2">
      <w:pPr>
        <w:numPr>
          <w:ilvl w:val="0"/>
          <w:numId w:val="27"/>
        </w:numPr>
        <w:rPr>
          <w:sz w:val="22"/>
          <w:szCs w:val="22"/>
        </w:rPr>
      </w:pPr>
      <w:r w:rsidRPr="001C64E6">
        <w:rPr>
          <w:sz w:val="22"/>
          <w:szCs w:val="22"/>
        </w:rPr>
        <w:t>Deze visie wordt gedragen door het hele team.</w:t>
      </w:r>
    </w:p>
    <w:p w:rsidR="009974B2" w:rsidRPr="001C64E6" w:rsidRDefault="009974B2" w:rsidP="009974B2">
      <w:pPr>
        <w:numPr>
          <w:ilvl w:val="0"/>
          <w:numId w:val="27"/>
        </w:numPr>
        <w:rPr>
          <w:sz w:val="22"/>
          <w:szCs w:val="22"/>
        </w:rPr>
      </w:pPr>
      <w:r w:rsidRPr="001C64E6">
        <w:rPr>
          <w:sz w:val="22"/>
          <w:szCs w:val="22"/>
        </w:rPr>
        <w:t>De procedures en afspraken zijn duidelijk.</w:t>
      </w:r>
    </w:p>
    <w:p w:rsidR="009974B2" w:rsidRPr="001C64E6" w:rsidRDefault="009974B2" w:rsidP="009974B2">
      <w:pPr>
        <w:numPr>
          <w:ilvl w:val="0"/>
          <w:numId w:val="27"/>
        </w:numPr>
        <w:rPr>
          <w:sz w:val="22"/>
          <w:szCs w:val="22"/>
        </w:rPr>
      </w:pPr>
      <w:r w:rsidRPr="001C64E6">
        <w:rPr>
          <w:sz w:val="22"/>
          <w:szCs w:val="22"/>
        </w:rPr>
        <w:t>De inzet van extra middelen is duidelijk.</w:t>
      </w:r>
    </w:p>
    <w:p w:rsidR="009974B2" w:rsidRDefault="009974B2" w:rsidP="009974B2">
      <w:pPr>
        <w:numPr>
          <w:ilvl w:val="0"/>
          <w:numId w:val="27"/>
        </w:numPr>
        <w:rPr>
          <w:sz w:val="22"/>
          <w:szCs w:val="22"/>
        </w:rPr>
      </w:pPr>
      <w:r w:rsidRPr="001C64E6">
        <w:rPr>
          <w:sz w:val="22"/>
          <w:szCs w:val="22"/>
        </w:rPr>
        <w:t>De school weet wat de ondersteuningsbehoeften van haar leerlingen zijn.</w:t>
      </w:r>
    </w:p>
    <w:p w:rsidR="002043AC" w:rsidRDefault="002043AC" w:rsidP="002043AC">
      <w:pPr>
        <w:rPr>
          <w:sz w:val="22"/>
          <w:szCs w:val="22"/>
        </w:rPr>
      </w:pPr>
    </w:p>
    <w:p w:rsidR="002043AC" w:rsidRPr="001C64E6" w:rsidRDefault="002043AC" w:rsidP="002043AC">
      <w:pPr>
        <w:rPr>
          <w:sz w:val="22"/>
          <w:szCs w:val="22"/>
        </w:rPr>
      </w:pPr>
    </w:p>
    <w:p w:rsidR="009974B2" w:rsidRDefault="009974B2" w:rsidP="009974B2">
      <w:pPr>
        <w:rPr>
          <w:b/>
          <w:sz w:val="22"/>
          <w:szCs w:val="22"/>
        </w:rPr>
      </w:pPr>
    </w:p>
    <w:p w:rsidR="009974B2" w:rsidRDefault="009974B2" w:rsidP="009974B2">
      <w:pPr>
        <w:rPr>
          <w:b/>
          <w:sz w:val="22"/>
          <w:szCs w:val="22"/>
        </w:rPr>
      </w:pPr>
    </w:p>
    <w:tbl>
      <w:tblPr>
        <w:tblW w:w="5660" w:type="dxa"/>
        <w:tblCellMar>
          <w:left w:w="70" w:type="dxa"/>
          <w:right w:w="70" w:type="dxa"/>
        </w:tblCellMar>
        <w:tblLook w:val="04A0" w:firstRow="1" w:lastRow="0" w:firstColumn="1" w:lastColumn="0" w:noHBand="0" w:noVBand="1"/>
      </w:tblPr>
      <w:tblGrid>
        <w:gridCol w:w="924"/>
        <w:gridCol w:w="190"/>
        <w:gridCol w:w="516"/>
        <w:gridCol w:w="516"/>
        <w:gridCol w:w="516"/>
        <w:gridCol w:w="516"/>
        <w:gridCol w:w="516"/>
        <w:gridCol w:w="516"/>
        <w:gridCol w:w="516"/>
        <w:gridCol w:w="516"/>
        <w:gridCol w:w="516"/>
      </w:tblGrid>
      <w:tr w:rsidR="009974B2" w:rsidRPr="004E169F" w:rsidTr="00EF3B84">
        <w:trPr>
          <w:trHeight w:val="300"/>
        </w:trPr>
        <w:tc>
          <w:tcPr>
            <w:tcW w:w="1016" w:type="dxa"/>
            <w:gridSpan w:val="2"/>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9</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83840" behindDoc="0" locked="0" layoutInCell="1" allowOverlap="1" wp14:anchorId="016CBE2C" wp14:editId="43C8611F">
                  <wp:simplePos x="0" y="0"/>
                  <wp:positionH relativeFrom="column">
                    <wp:posOffset>0</wp:posOffset>
                  </wp:positionH>
                  <wp:positionV relativeFrom="paragraph">
                    <wp:posOffset>0</wp:posOffset>
                  </wp:positionV>
                  <wp:extent cx="3276600" cy="2533650"/>
                  <wp:effectExtent l="0" t="0" r="0" b="0"/>
                  <wp:wrapNone/>
                  <wp:docPr id="1083957" name="Grafiek 108395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1734C0EE-047B-406B-A703-78ADBF54BAE7}"/>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9974B2" w:rsidRPr="004E169F" w:rsidTr="00EF3B84">
              <w:trPr>
                <w:trHeight w:val="300"/>
                <w:tblCellSpacing w:w="0" w:type="dxa"/>
              </w:trPr>
              <w:tc>
                <w:tcPr>
                  <w:tcW w:w="5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Default="009974B2" w:rsidP="009974B2">
      <w:pPr>
        <w:rPr>
          <w:b/>
          <w:sz w:val="22"/>
          <w:szCs w:val="22"/>
        </w:rPr>
      </w:pPr>
    </w:p>
    <w:p w:rsidR="009974B2" w:rsidRPr="002043AC" w:rsidRDefault="009974B2" w:rsidP="009974B2">
      <w:pPr>
        <w:rPr>
          <w:i/>
          <w:sz w:val="22"/>
          <w:szCs w:val="22"/>
        </w:rPr>
      </w:pPr>
      <w:r w:rsidRPr="00A60B3F">
        <w:rPr>
          <w:i/>
          <w:sz w:val="22"/>
          <w:szCs w:val="22"/>
        </w:rPr>
        <w:t>0 = N.v.t.,  1 = Niet, 2 = Nauwelijks, 3 = In enige mate, 4 = St</w:t>
      </w:r>
      <w:r w:rsidR="002043AC">
        <w:rPr>
          <w:i/>
          <w:sz w:val="22"/>
          <w:szCs w:val="22"/>
        </w:rPr>
        <w:t>erke mate, 5 = Zeer sterke mate</w:t>
      </w:r>
    </w:p>
    <w:p w:rsidR="009974B2" w:rsidRDefault="009974B2" w:rsidP="009974B2">
      <w:pPr>
        <w:rPr>
          <w:b/>
          <w:sz w:val="22"/>
          <w:szCs w:val="22"/>
        </w:rPr>
      </w:pPr>
      <w:r>
        <w:rPr>
          <w:b/>
          <w:noProof/>
          <w:sz w:val="22"/>
          <w:szCs w:val="22"/>
          <w:lang w:eastAsia="nl-NL"/>
        </w:rPr>
        <mc:AlternateContent>
          <mc:Choice Requires="wps">
            <w:drawing>
              <wp:anchor distT="0" distB="0" distL="114300" distR="114300" simplePos="0" relativeHeight="251669504" behindDoc="0" locked="0" layoutInCell="1" allowOverlap="1" wp14:anchorId="7942B282" wp14:editId="0EC71F23">
                <wp:simplePos x="0" y="0"/>
                <wp:positionH relativeFrom="margin">
                  <wp:align>right</wp:align>
                </wp:positionH>
                <wp:positionV relativeFrom="paragraph">
                  <wp:posOffset>169545</wp:posOffset>
                </wp:positionV>
                <wp:extent cx="5953125" cy="1200150"/>
                <wp:effectExtent l="0" t="0" r="28575" b="1905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00150"/>
                        </a:xfrm>
                        <a:prstGeom prst="rect">
                          <a:avLst/>
                        </a:prstGeom>
                        <a:solidFill>
                          <a:srgbClr val="FFFFFF"/>
                        </a:solidFill>
                        <a:ln w="9525">
                          <a:solidFill>
                            <a:srgbClr val="000000"/>
                          </a:solidFill>
                          <a:miter lim="800000"/>
                          <a:headEnd/>
                          <a:tailEnd/>
                        </a:ln>
                      </wps:spPr>
                      <wps:txb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36026E" w:rsidRDefault="00432EA0" w:rsidP="009974B2">
                            <w:pPr>
                              <w:rPr>
                                <w:sz w:val="22"/>
                              </w:rPr>
                            </w:pPr>
                            <w:r w:rsidRPr="0036026E">
                              <w:rPr>
                                <w:sz w:val="22"/>
                              </w:rPr>
                              <w:t>Geen actiepunten.</w:t>
                            </w:r>
                          </w:p>
                          <w:p w:rsidR="00432EA0" w:rsidRDefault="00432EA0" w:rsidP="009974B2">
                            <w:pPr>
                              <w:rPr>
                                <w:b/>
                                <w:sz w:val="22"/>
                              </w:rPr>
                            </w:pPr>
                          </w:p>
                          <w:p w:rsidR="00432EA0" w:rsidRDefault="00432EA0" w:rsidP="009974B2">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B282" id="Text Box 82" o:spid="_x0000_s1040" type="#_x0000_t202" style="position:absolute;margin-left:417.55pt;margin-top:13.35pt;width:468.75pt;height:9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">
                <v:textbo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36026E" w:rsidRDefault="00432EA0" w:rsidP="009974B2">
                      <w:pPr>
                        <w:rPr>
                          <w:sz w:val="22"/>
                        </w:rPr>
                      </w:pPr>
                      <w:r w:rsidRPr="0036026E">
                        <w:rPr>
                          <w:sz w:val="22"/>
                        </w:rPr>
                        <w:t>Geen actiepunten.</w:t>
                      </w:r>
                    </w:p>
                    <w:p w:rsidR="00432EA0" w:rsidRDefault="00432EA0" w:rsidP="009974B2">
                      <w:pPr>
                        <w:rPr>
                          <w:b/>
                          <w:sz w:val="22"/>
                        </w:rPr>
                      </w:pPr>
                    </w:p>
                    <w:p w:rsidR="00432EA0" w:rsidRDefault="00432EA0" w:rsidP="009974B2">
                      <w:pPr>
                        <w:rPr>
                          <w:b/>
                          <w:sz w:val="22"/>
                        </w:rPr>
                      </w:pPr>
                    </w:p>
                  </w:txbxContent>
                </v:textbox>
                <w10:wrap anchorx="margin"/>
              </v:shape>
            </w:pict>
          </mc:Fallback>
        </mc:AlternateConten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36026E" w:rsidRDefault="0036026E" w:rsidP="009974B2">
      <w:pPr>
        <w:rPr>
          <w:b/>
          <w:sz w:val="22"/>
          <w:szCs w:val="22"/>
        </w:rPr>
      </w:pPr>
    </w:p>
    <w:p w:rsidR="0036026E" w:rsidRDefault="0036026E" w:rsidP="009974B2">
      <w:pPr>
        <w:rPr>
          <w:b/>
          <w:sz w:val="22"/>
          <w:szCs w:val="22"/>
        </w:rPr>
      </w:pPr>
    </w:p>
    <w:p w:rsidR="0036026E" w:rsidRDefault="0036026E" w:rsidP="009974B2">
      <w:pPr>
        <w:rPr>
          <w:b/>
          <w:sz w:val="22"/>
          <w:szCs w:val="22"/>
        </w:rPr>
      </w:pPr>
    </w:p>
    <w:p w:rsidR="0036026E" w:rsidRDefault="0036026E" w:rsidP="009974B2">
      <w:pPr>
        <w:rPr>
          <w:b/>
          <w:sz w:val="22"/>
          <w:szCs w:val="22"/>
        </w:rPr>
      </w:pPr>
    </w:p>
    <w:p w:rsidR="0036026E" w:rsidRDefault="0036026E" w:rsidP="009974B2">
      <w:pPr>
        <w:rPr>
          <w:b/>
          <w:sz w:val="22"/>
          <w:szCs w:val="22"/>
        </w:rPr>
      </w:pPr>
    </w:p>
    <w:p w:rsidR="0036026E" w:rsidRDefault="0036026E" w:rsidP="009974B2">
      <w:pPr>
        <w:rPr>
          <w:b/>
          <w:sz w:val="22"/>
          <w:szCs w:val="22"/>
        </w:rPr>
      </w:pPr>
    </w:p>
    <w:p w:rsidR="0036026E" w:rsidRDefault="0036026E" w:rsidP="009974B2">
      <w:pPr>
        <w:rPr>
          <w:b/>
          <w:sz w:val="22"/>
          <w:szCs w:val="22"/>
        </w:rPr>
      </w:pPr>
    </w:p>
    <w:p w:rsidR="0036026E" w:rsidRDefault="0036026E" w:rsidP="009974B2">
      <w:pPr>
        <w:rPr>
          <w:b/>
          <w:sz w:val="22"/>
          <w:szCs w:val="22"/>
        </w:rPr>
      </w:pPr>
    </w:p>
    <w:p w:rsidR="0036026E" w:rsidRDefault="0036026E" w:rsidP="009974B2">
      <w:pPr>
        <w:rPr>
          <w:b/>
          <w:sz w:val="22"/>
          <w:szCs w:val="22"/>
        </w:rPr>
      </w:pPr>
    </w:p>
    <w:p w:rsidR="009974B2" w:rsidRPr="00996AA1" w:rsidRDefault="009974B2" w:rsidP="009974B2">
      <w:pPr>
        <w:rPr>
          <w:b/>
          <w:sz w:val="22"/>
          <w:szCs w:val="22"/>
        </w:rPr>
      </w:pPr>
      <w:r w:rsidRPr="00996AA1">
        <w:rPr>
          <w:b/>
          <w:sz w:val="22"/>
          <w:szCs w:val="22"/>
        </w:rPr>
        <w:lastRenderedPageBreak/>
        <w:t>Thema 10. De school heeft haar ondersteuningsprofiel vastgesteld</w:t>
      </w:r>
    </w:p>
    <w:p w:rsidR="009974B2" w:rsidRPr="001C64E6" w:rsidRDefault="009974B2" w:rsidP="009974B2">
      <w:pPr>
        <w:numPr>
          <w:ilvl w:val="0"/>
          <w:numId w:val="28"/>
        </w:numPr>
        <w:rPr>
          <w:sz w:val="22"/>
          <w:szCs w:val="22"/>
        </w:rPr>
      </w:pPr>
      <w:r w:rsidRPr="001C64E6">
        <w:rPr>
          <w:sz w:val="22"/>
          <w:szCs w:val="22"/>
        </w:rPr>
        <w:t>Het ondersteuningsprofiel is na overleg met het team vastgelegd.</w:t>
      </w:r>
    </w:p>
    <w:p w:rsidR="009974B2" w:rsidRPr="001C64E6" w:rsidRDefault="009974B2" w:rsidP="009974B2">
      <w:pPr>
        <w:numPr>
          <w:ilvl w:val="0"/>
          <w:numId w:val="28"/>
        </w:numPr>
        <w:rPr>
          <w:sz w:val="22"/>
          <w:szCs w:val="22"/>
        </w:rPr>
      </w:pPr>
      <w:r w:rsidRPr="001C64E6">
        <w:rPr>
          <w:sz w:val="22"/>
          <w:szCs w:val="22"/>
        </w:rPr>
        <w:t>De MR stemt in met het ondersteuningsprofiel.</w:t>
      </w:r>
    </w:p>
    <w:p w:rsidR="009974B2" w:rsidRPr="001C64E6" w:rsidRDefault="009974B2" w:rsidP="009974B2">
      <w:pPr>
        <w:numPr>
          <w:ilvl w:val="0"/>
          <w:numId w:val="28"/>
        </w:numPr>
        <w:rPr>
          <w:sz w:val="22"/>
          <w:szCs w:val="22"/>
        </w:rPr>
      </w:pPr>
      <w:r w:rsidRPr="001C64E6">
        <w:rPr>
          <w:sz w:val="22"/>
          <w:szCs w:val="22"/>
        </w:rPr>
        <w:t>Het ondersteuningsprofiel bevat een beschrijving van de geboden ondersteuning.</w:t>
      </w:r>
    </w:p>
    <w:p w:rsidR="009974B2" w:rsidRDefault="009974B2" w:rsidP="009974B2">
      <w:pPr>
        <w:numPr>
          <w:ilvl w:val="0"/>
          <w:numId w:val="28"/>
        </w:numPr>
        <w:rPr>
          <w:sz w:val="22"/>
          <w:szCs w:val="22"/>
        </w:rPr>
      </w:pPr>
      <w:r w:rsidRPr="001C64E6">
        <w:rPr>
          <w:sz w:val="22"/>
          <w:szCs w:val="22"/>
        </w:rPr>
        <w:t>Het ondersteuningsprofiel biedt aanknopingspunten voor verdere ontwikkeling van de ondersteuning (ambities).</w:t>
      </w:r>
    </w:p>
    <w:p w:rsidR="009974B2" w:rsidRDefault="009974B2" w:rsidP="009974B2">
      <w:pPr>
        <w:rPr>
          <w:sz w:val="22"/>
          <w:szCs w:val="22"/>
        </w:rPr>
      </w:pPr>
    </w:p>
    <w:p w:rsidR="009974B2" w:rsidRDefault="009974B2" w:rsidP="009974B2">
      <w:pPr>
        <w:rPr>
          <w:sz w:val="22"/>
          <w:szCs w:val="22"/>
        </w:rPr>
      </w:pPr>
    </w:p>
    <w:tbl>
      <w:tblPr>
        <w:tblW w:w="5840" w:type="dxa"/>
        <w:tblCellMar>
          <w:left w:w="70" w:type="dxa"/>
          <w:right w:w="70" w:type="dxa"/>
        </w:tblCellMar>
        <w:tblLook w:val="04A0" w:firstRow="1" w:lastRow="0" w:firstColumn="1" w:lastColumn="0" w:noHBand="0" w:noVBand="1"/>
      </w:tblPr>
      <w:tblGrid>
        <w:gridCol w:w="1320"/>
        <w:gridCol w:w="1136"/>
        <w:gridCol w:w="1076"/>
        <w:gridCol w:w="1216"/>
        <w:gridCol w:w="1216"/>
      </w:tblGrid>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10</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84864" behindDoc="0" locked="0" layoutInCell="1" allowOverlap="1" wp14:anchorId="08024993" wp14:editId="5ACD474B">
                  <wp:simplePos x="0" y="0"/>
                  <wp:positionH relativeFrom="column">
                    <wp:posOffset>9525</wp:posOffset>
                  </wp:positionH>
                  <wp:positionV relativeFrom="paragraph">
                    <wp:posOffset>19050</wp:posOffset>
                  </wp:positionV>
                  <wp:extent cx="3533775" cy="2514600"/>
                  <wp:effectExtent l="0" t="0" r="9525" b="0"/>
                  <wp:wrapNone/>
                  <wp:docPr id="1083958" name="Grafiek 108395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DA1AE86-47DD-480C-80F5-99FFB7A10F23}"/>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80"/>
            </w:tblGrid>
            <w:tr w:rsidR="009974B2" w:rsidRPr="004E169F" w:rsidTr="00EF3B84">
              <w:trPr>
                <w:trHeight w:val="300"/>
                <w:tblCellSpacing w:w="0" w:type="dxa"/>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Pr="00A60B3F" w:rsidRDefault="009974B2" w:rsidP="009974B2">
      <w:pPr>
        <w:rPr>
          <w:i/>
          <w:sz w:val="22"/>
          <w:szCs w:val="22"/>
        </w:rPr>
      </w:pPr>
      <w:r w:rsidRPr="00A60B3F">
        <w:rPr>
          <w:i/>
          <w:sz w:val="22"/>
          <w:szCs w:val="22"/>
        </w:rPr>
        <w:t>0 = N.v.t.,  1 = Niet, 2 = Nauwelijks, 3 = In enige mate, 4 = Sterke mate, 5 = Zeer sterke mate</w:t>
      </w:r>
    </w:p>
    <w:p w:rsidR="009974B2" w:rsidRDefault="009974B2" w:rsidP="009974B2">
      <w:pPr>
        <w:rPr>
          <w:b/>
          <w:sz w:val="22"/>
          <w:szCs w:val="22"/>
        </w:rPr>
      </w:pPr>
      <w:r>
        <w:rPr>
          <w:b/>
          <w:noProof/>
          <w:sz w:val="22"/>
          <w:szCs w:val="22"/>
          <w:lang w:eastAsia="nl-NL"/>
        </w:rPr>
        <mc:AlternateContent>
          <mc:Choice Requires="wps">
            <w:drawing>
              <wp:anchor distT="0" distB="0" distL="114300" distR="114300" simplePos="0" relativeHeight="251670528" behindDoc="0" locked="0" layoutInCell="1" allowOverlap="1" wp14:anchorId="1034FF9C" wp14:editId="5C3EC4B5">
                <wp:simplePos x="0" y="0"/>
                <wp:positionH relativeFrom="column">
                  <wp:posOffset>-215265</wp:posOffset>
                </wp:positionH>
                <wp:positionV relativeFrom="paragraph">
                  <wp:posOffset>171450</wp:posOffset>
                </wp:positionV>
                <wp:extent cx="6167120" cy="1836420"/>
                <wp:effectExtent l="8255" t="12700" r="6350" b="8255"/>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836420"/>
                        </a:xfrm>
                        <a:prstGeom prst="rect">
                          <a:avLst/>
                        </a:prstGeom>
                        <a:solidFill>
                          <a:srgbClr val="FFFFFF"/>
                        </a:solidFill>
                        <a:ln w="9525">
                          <a:solidFill>
                            <a:srgbClr val="000000"/>
                          </a:solidFill>
                          <a:miter lim="800000"/>
                          <a:headEnd/>
                          <a:tailEnd/>
                        </a:ln>
                      </wps:spPr>
                      <wps:txb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Pr="0036026E" w:rsidRDefault="00432EA0" w:rsidP="009974B2">
                            <w:pPr>
                              <w:rPr>
                                <w:sz w:val="22"/>
                              </w:rPr>
                            </w:pPr>
                          </w:p>
                          <w:p w:rsidR="00432EA0" w:rsidRPr="0036026E" w:rsidRDefault="00432EA0" w:rsidP="009974B2">
                            <w:pPr>
                              <w:rPr>
                                <w:sz w:val="22"/>
                              </w:rPr>
                            </w:pPr>
                            <w:r w:rsidRPr="0036026E">
                              <w:rPr>
                                <w:sz w:val="22"/>
                              </w:rPr>
                              <w:t>De directeur</w:t>
                            </w:r>
                            <w:r>
                              <w:rPr>
                                <w:sz w:val="22"/>
                              </w:rPr>
                              <w:t xml:space="preserve"> heeft </w:t>
                            </w:r>
                            <w:r w:rsidRPr="0036026E">
                              <w:rPr>
                                <w:sz w:val="22"/>
                              </w:rPr>
                              <w:t>het Ondersteuningsprofiel en het plan van aanpak in</w:t>
                            </w:r>
                            <w:r>
                              <w:rPr>
                                <w:sz w:val="22"/>
                              </w:rPr>
                              <w:t>gebracht</w:t>
                            </w:r>
                            <w:r w:rsidRPr="0036026E">
                              <w:rPr>
                                <w:sz w:val="22"/>
                              </w:rPr>
                              <w:t xml:space="preserve"> bij de MR.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4FF9C" id="Text Box 83" o:spid="_x0000_s1041" type="#_x0000_t202" style="position:absolute;margin-left:-16.95pt;margin-top:13.5pt;width:485.6pt;height:1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55dLQIAAFo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">
                <v:textbo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Pr="0036026E" w:rsidRDefault="00432EA0" w:rsidP="009974B2">
                      <w:pPr>
                        <w:rPr>
                          <w:sz w:val="22"/>
                        </w:rPr>
                      </w:pPr>
                    </w:p>
                    <w:p w:rsidR="00432EA0" w:rsidRPr="0036026E" w:rsidRDefault="00432EA0" w:rsidP="009974B2">
                      <w:pPr>
                        <w:rPr>
                          <w:sz w:val="22"/>
                        </w:rPr>
                      </w:pPr>
                      <w:r w:rsidRPr="0036026E">
                        <w:rPr>
                          <w:sz w:val="22"/>
                        </w:rPr>
                        <w:t>De directeur</w:t>
                      </w:r>
                      <w:r>
                        <w:rPr>
                          <w:sz w:val="22"/>
                        </w:rPr>
                        <w:t xml:space="preserve"> heeft </w:t>
                      </w:r>
                      <w:r w:rsidRPr="0036026E">
                        <w:rPr>
                          <w:sz w:val="22"/>
                        </w:rPr>
                        <w:t>het Ondersteuningsprofiel en het plan van aanpak in</w:t>
                      </w:r>
                      <w:r>
                        <w:rPr>
                          <w:sz w:val="22"/>
                        </w:rPr>
                        <w:t>gebracht</w:t>
                      </w:r>
                      <w:r w:rsidRPr="0036026E">
                        <w:rPr>
                          <w:sz w:val="22"/>
                        </w:rPr>
                        <w:t xml:space="preserve"> bij de MR. </w:t>
                      </w:r>
                    </w:p>
                  </w:txbxContent>
                </v:textbox>
              </v:shape>
            </w:pict>
          </mc:Fallback>
        </mc:AlternateConten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Pr="00996AA1" w:rsidRDefault="009974B2" w:rsidP="009974B2">
      <w:pPr>
        <w:rPr>
          <w:b/>
          <w:sz w:val="22"/>
          <w:szCs w:val="22"/>
        </w:rPr>
      </w:pPr>
      <w:r w:rsidRPr="00996AA1">
        <w:rPr>
          <w:b/>
          <w:sz w:val="22"/>
          <w:szCs w:val="22"/>
        </w:rPr>
        <w:t>Thema 11. De school bepaalt jaarlijks de effectiviteit van het basisaanbod en de geboden ondersteuning en past het beleid zo nodig aan.</w:t>
      </w:r>
    </w:p>
    <w:p w:rsidR="009974B2" w:rsidRPr="001C64E6" w:rsidRDefault="009974B2" w:rsidP="009974B2">
      <w:pPr>
        <w:numPr>
          <w:ilvl w:val="0"/>
          <w:numId w:val="30"/>
        </w:numPr>
        <w:rPr>
          <w:sz w:val="22"/>
          <w:szCs w:val="22"/>
        </w:rPr>
      </w:pPr>
      <w:r w:rsidRPr="001C64E6">
        <w:rPr>
          <w:sz w:val="22"/>
          <w:szCs w:val="22"/>
        </w:rPr>
        <w:t>De school evalueert jaarlijks de ondersteuning.</w:t>
      </w:r>
    </w:p>
    <w:p w:rsidR="009974B2" w:rsidRPr="001C64E6" w:rsidRDefault="009974B2" w:rsidP="009974B2">
      <w:pPr>
        <w:numPr>
          <w:ilvl w:val="0"/>
          <w:numId w:val="30"/>
        </w:numPr>
        <w:rPr>
          <w:sz w:val="22"/>
          <w:szCs w:val="22"/>
        </w:rPr>
      </w:pPr>
      <w:r w:rsidRPr="001C64E6">
        <w:rPr>
          <w:sz w:val="22"/>
          <w:szCs w:val="22"/>
        </w:rPr>
        <w:t>De school bepaalt jaarlijks de effectiviteit van de ingezette ondersteuningsmiddelen.</w:t>
      </w:r>
    </w:p>
    <w:p w:rsidR="009974B2" w:rsidRPr="001C64E6" w:rsidRDefault="009974B2" w:rsidP="009974B2">
      <w:pPr>
        <w:numPr>
          <w:ilvl w:val="0"/>
          <w:numId w:val="30"/>
        </w:numPr>
        <w:rPr>
          <w:sz w:val="22"/>
          <w:szCs w:val="22"/>
        </w:rPr>
      </w:pPr>
      <w:r w:rsidRPr="001C64E6">
        <w:rPr>
          <w:sz w:val="22"/>
          <w:szCs w:val="22"/>
        </w:rPr>
        <w:t>De school evalueert jaarlijks de resultaten van alle leerlingen.</w:t>
      </w:r>
    </w:p>
    <w:p w:rsidR="009974B2" w:rsidRPr="001C64E6" w:rsidRDefault="009974B2" w:rsidP="009974B2">
      <w:pPr>
        <w:numPr>
          <w:ilvl w:val="0"/>
          <w:numId w:val="30"/>
        </w:numPr>
        <w:rPr>
          <w:sz w:val="22"/>
          <w:szCs w:val="22"/>
        </w:rPr>
      </w:pPr>
      <w:r w:rsidRPr="001C64E6">
        <w:rPr>
          <w:sz w:val="22"/>
          <w:szCs w:val="22"/>
        </w:rPr>
        <w:t>De school evalueert jaarlijks het onderwijsleerproces.</w:t>
      </w:r>
    </w:p>
    <w:p w:rsidR="009974B2" w:rsidRPr="001C64E6" w:rsidRDefault="009974B2" w:rsidP="009974B2">
      <w:pPr>
        <w:numPr>
          <w:ilvl w:val="0"/>
          <w:numId w:val="30"/>
        </w:numPr>
        <w:rPr>
          <w:sz w:val="22"/>
          <w:szCs w:val="22"/>
        </w:rPr>
      </w:pPr>
      <w:r w:rsidRPr="001C64E6">
        <w:rPr>
          <w:sz w:val="22"/>
          <w:szCs w:val="22"/>
        </w:rPr>
        <w:t>De school werkt planmatig aan verbeteractiviteiten.</w:t>
      </w:r>
    </w:p>
    <w:p w:rsidR="009974B2" w:rsidRPr="001C64E6" w:rsidRDefault="009974B2" w:rsidP="009974B2">
      <w:pPr>
        <w:numPr>
          <w:ilvl w:val="0"/>
          <w:numId w:val="30"/>
        </w:numPr>
        <w:rPr>
          <w:sz w:val="22"/>
          <w:szCs w:val="22"/>
        </w:rPr>
      </w:pPr>
      <w:r w:rsidRPr="001C64E6">
        <w:rPr>
          <w:sz w:val="22"/>
          <w:szCs w:val="22"/>
        </w:rPr>
        <w:t>De school borgt de kwaliteit van het onderwijsleerproces.</w:t>
      </w:r>
    </w:p>
    <w:p w:rsidR="009974B2" w:rsidRPr="002043AC" w:rsidRDefault="009974B2" w:rsidP="009974B2">
      <w:pPr>
        <w:numPr>
          <w:ilvl w:val="0"/>
          <w:numId w:val="30"/>
        </w:numPr>
        <w:rPr>
          <w:sz w:val="22"/>
          <w:szCs w:val="22"/>
        </w:rPr>
      </w:pPr>
      <w:r w:rsidRPr="001C64E6">
        <w:rPr>
          <w:sz w:val="22"/>
          <w:szCs w:val="22"/>
        </w:rPr>
        <w:t>De school verantwoordt zich aan belanghebbenden over de gerealiseerde onderwijskwaliteit.</w:t>
      </w:r>
    </w:p>
    <w:p w:rsidR="009974B2" w:rsidRPr="00A60B3F" w:rsidRDefault="009974B2" w:rsidP="009974B2">
      <w:pPr>
        <w:jc w:val="center"/>
        <w:rPr>
          <w:b/>
          <w:i/>
          <w:color w:val="FF0000"/>
          <w:sz w:val="22"/>
          <w:szCs w:val="22"/>
        </w:rPr>
      </w:pPr>
    </w:p>
    <w:tbl>
      <w:tblPr>
        <w:tblW w:w="5660" w:type="dxa"/>
        <w:tblCellMar>
          <w:left w:w="70" w:type="dxa"/>
          <w:right w:w="70" w:type="dxa"/>
        </w:tblCellMar>
        <w:tblLook w:val="04A0" w:firstRow="1" w:lastRow="0" w:firstColumn="1" w:lastColumn="0" w:noHBand="0" w:noVBand="1"/>
      </w:tblPr>
      <w:tblGrid>
        <w:gridCol w:w="924"/>
        <w:gridCol w:w="190"/>
        <w:gridCol w:w="516"/>
        <w:gridCol w:w="516"/>
        <w:gridCol w:w="516"/>
        <w:gridCol w:w="516"/>
        <w:gridCol w:w="516"/>
        <w:gridCol w:w="516"/>
        <w:gridCol w:w="516"/>
        <w:gridCol w:w="516"/>
        <w:gridCol w:w="516"/>
      </w:tblGrid>
      <w:tr w:rsidR="009974B2" w:rsidRPr="004E169F" w:rsidTr="00EF3B84">
        <w:trPr>
          <w:trHeight w:val="300"/>
        </w:trPr>
        <w:tc>
          <w:tcPr>
            <w:tcW w:w="1016" w:type="dxa"/>
            <w:gridSpan w:val="2"/>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11</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85888" behindDoc="0" locked="0" layoutInCell="1" allowOverlap="1" wp14:anchorId="6F0D4711" wp14:editId="6B6C45EB">
                  <wp:simplePos x="0" y="0"/>
                  <wp:positionH relativeFrom="column">
                    <wp:posOffset>0</wp:posOffset>
                  </wp:positionH>
                  <wp:positionV relativeFrom="paragraph">
                    <wp:posOffset>0</wp:posOffset>
                  </wp:positionV>
                  <wp:extent cx="3276600" cy="2533650"/>
                  <wp:effectExtent l="0" t="0" r="0" b="0"/>
                  <wp:wrapNone/>
                  <wp:docPr id="1083959" name="Grafiek 108395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1BCAC7EB-C56E-4164-B868-35E51090EDEA}"/>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9974B2" w:rsidRPr="004E169F" w:rsidTr="00EF3B84">
              <w:trPr>
                <w:trHeight w:val="300"/>
                <w:tblCellSpacing w:w="0" w:type="dxa"/>
              </w:trPr>
              <w:tc>
                <w:tcPr>
                  <w:tcW w:w="5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2043AC" w:rsidRDefault="009974B2" w:rsidP="009974B2">
      <w:pPr>
        <w:rPr>
          <w:i/>
          <w:sz w:val="22"/>
          <w:szCs w:val="22"/>
        </w:rPr>
      </w:pPr>
      <w:r w:rsidRPr="00A60B3F">
        <w:rPr>
          <w:i/>
          <w:sz w:val="22"/>
          <w:szCs w:val="22"/>
        </w:rPr>
        <w:t>0 = N.v.t.,  1 = Niet, 2 = Nauwelijks, 3 = In enige mate, 4 = Sterke mate, 5 = Zeer sterke mate</w:t>
      </w:r>
    </w:p>
    <w:p w:rsidR="009974B2" w:rsidRPr="002043AC" w:rsidRDefault="009974B2" w:rsidP="009974B2">
      <w:pPr>
        <w:rPr>
          <w:i/>
          <w:sz w:val="22"/>
          <w:szCs w:val="22"/>
        </w:rPr>
      </w:pPr>
      <w:r>
        <w:rPr>
          <w:b/>
          <w:noProof/>
          <w:sz w:val="22"/>
          <w:szCs w:val="22"/>
          <w:lang w:eastAsia="nl-NL"/>
        </w:rPr>
        <mc:AlternateContent>
          <mc:Choice Requires="wps">
            <w:drawing>
              <wp:anchor distT="0" distB="0" distL="114300" distR="114300" simplePos="0" relativeHeight="251671552" behindDoc="0" locked="0" layoutInCell="1" allowOverlap="1" wp14:anchorId="33C33432" wp14:editId="62B62453">
                <wp:simplePos x="0" y="0"/>
                <wp:positionH relativeFrom="margin">
                  <wp:align>right</wp:align>
                </wp:positionH>
                <wp:positionV relativeFrom="paragraph">
                  <wp:posOffset>161925</wp:posOffset>
                </wp:positionV>
                <wp:extent cx="5943600" cy="1571625"/>
                <wp:effectExtent l="0" t="0" r="19050" b="28575"/>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71625"/>
                        </a:xfrm>
                        <a:prstGeom prst="rect">
                          <a:avLst/>
                        </a:prstGeom>
                        <a:solidFill>
                          <a:srgbClr val="FFFFFF"/>
                        </a:solidFill>
                        <a:ln w="9525">
                          <a:solidFill>
                            <a:srgbClr val="000000"/>
                          </a:solidFill>
                          <a:miter lim="800000"/>
                          <a:headEnd/>
                          <a:tailEnd/>
                        </a:ln>
                      </wps:spPr>
                      <wps:txb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F40F83" w:rsidRDefault="00432EA0" w:rsidP="009974B2">
                            <w:pPr>
                              <w:rPr>
                                <w:sz w:val="22"/>
                              </w:rPr>
                            </w:pPr>
                            <w:r w:rsidRPr="00F40F83">
                              <w:rPr>
                                <w:sz w:val="22"/>
                              </w:rPr>
                              <w:t>Het jaarplan wordt elk jaar geëvalueerd en opgesteld inclusief scholingsplan. Een aandachtspunt is dat het team hier nog meer bij betrokken zou kunnen worden.</w:t>
                            </w:r>
                            <w:r>
                              <w:rPr>
                                <w:sz w:val="22"/>
                              </w:rPr>
                              <w:t xml:space="preserve"> </w:t>
                            </w:r>
                            <w:r w:rsidRPr="00F40F83">
                              <w:rPr>
                                <w:sz w:val="22"/>
                              </w:rPr>
                              <w:t xml:space="preserve"> De memo</w:t>
                            </w:r>
                            <w:r>
                              <w:rPr>
                                <w:sz w:val="22"/>
                              </w:rPr>
                              <w:t xml:space="preserve"> ’</w:t>
                            </w:r>
                            <w:r w:rsidRPr="00F40F83">
                              <w:rPr>
                                <w:sz w:val="22"/>
                              </w:rPr>
                              <w:t xml:space="preserve">s </w:t>
                            </w:r>
                            <w:r>
                              <w:rPr>
                                <w:sz w:val="22"/>
                              </w:rPr>
                              <w:t xml:space="preserve">en </w:t>
                            </w:r>
                            <w:r w:rsidRPr="00F40F83">
                              <w:rPr>
                                <w:sz w:val="22"/>
                              </w:rPr>
                              <w:t xml:space="preserve">vanuit het MT </w:t>
                            </w:r>
                            <w:r>
                              <w:rPr>
                                <w:sz w:val="22"/>
                              </w:rPr>
                              <w:t xml:space="preserve">en de wekelijkse “Afdelingspraat” vanuit de teamleider VSO Arbeid en Diplomagericht </w:t>
                            </w:r>
                            <w:r w:rsidRPr="00F40F83">
                              <w:rPr>
                                <w:sz w:val="22"/>
                              </w:rPr>
                              <w:t xml:space="preserve">zijn hierop al een goede verbetering.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33432" id="Text Box 84" o:spid="_x0000_s1042" type="#_x0000_t202" style="position:absolute;margin-left:416.8pt;margin-top:12.75pt;width:468pt;height:123.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2TLgIAAFsEAAAOAAAAZHJzL2Uyb0RvYy54bWysVNtu2zAMfR+wfxD0vviyJE2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">
                <v:textbox>
                  <w:txbxContent>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Pr="00F40F83" w:rsidRDefault="00432EA0" w:rsidP="009974B2">
                      <w:pPr>
                        <w:rPr>
                          <w:sz w:val="22"/>
                        </w:rPr>
                      </w:pPr>
                      <w:r w:rsidRPr="00F40F83">
                        <w:rPr>
                          <w:sz w:val="22"/>
                        </w:rPr>
                        <w:t>Het jaarplan wordt elk jaar geëvalueerd en opgesteld inclusief scholingsplan. Een aandachtspunt is dat het team hier nog meer bij betrokken zou kunnen worden.</w:t>
                      </w:r>
                      <w:r>
                        <w:rPr>
                          <w:sz w:val="22"/>
                        </w:rPr>
                        <w:t xml:space="preserve"> </w:t>
                      </w:r>
                      <w:r w:rsidRPr="00F40F83">
                        <w:rPr>
                          <w:sz w:val="22"/>
                        </w:rPr>
                        <w:t xml:space="preserve"> De memo</w:t>
                      </w:r>
                      <w:r>
                        <w:rPr>
                          <w:sz w:val="22"/>
                        </w:rPr>
                        <w:t xml:space="preserve"> ’</w:t>
                      </w:r>
                      <w:r w:rsidRPr="00F40F83">
                        <w:rPr>
                          <w:sz w:val="22"/>
                        </w:rPr>
                        <w:t xml:space="preserve">s </w:t>
                      </w:r>
                      <w:r>
                        <w:rPr>
                          <w:sz w:val="22"/>
                        </w:rPr>
                        <w:t xml:space="preserve">en </w:t>
                      </w:r>
                      <w:r w:rsidRPr="00F40F83">
                        <w:rPr>
                          <w:sz w:val="22"/>
                        </w:rPr>
                        <w:t xml:space="preserve">vanuit het MT </w:t>
                      </w:r>
                      <w:r>
                        <w:rPr>
                          <w:sz w:val="22"/>
                        </w:rPr>
                        <w:t xml:space="preserve">en de wekelijkse “Afdelingspraat” vanuit de teamleider VSO Arbeid en Diplomagericht </w:t>
                      </w:r>
                      <w:r w:rsidRPr="00F40F83">
                        <w:rPr>
                          <w:sz w:val="22"/>
                        </w:rPr>
                        <w:t xml:space="preserve">zijn hierop al een goede verbetering. </w:t>
                      </w:r>
                    </w:p>
                  </w:txbxContent>
                </v:textbox>
                <w10:wrap anchorx="margin"/>
              </v:shape>
            </w:pict>
          </mc:Fallback>
        </mc:AlternateContent>
      </w:r>
    </w:p>
    <w:p w:rsidR="009974B2" w:rsidRDefault="009974B2" w:rsidP="009974B2">
      <w:pPr>
        <w:rPr>
          <w:b/>
          <w:sz w:val="22"/>
          <w:szCs w:val="22"/>
        </w:rPr>
      </w:pPr>
    </w:p>
    <w:p w:rsidR="009974B2" w:rsidRDefault="009974B2" w:rsidP="009974B2">
      <w:pPr>
        <w:rPr>
          <w:b/>
          <w:sz w:val="22"/>
          <w:szCs w:val="22"/>
        </w:rPr>
      </w:pPr>
    </w:p>
    <w:p w:rsidR="002043AC" w:rsidRDefault="002043AC" w:rsidP="009974B2">
      <w:pPr>
        <w:rPr>
          <w:b/>
          <w:sz w:val="22"/>
          <w:szCs w:val="22"/>
        </w:rPr>
      </w:pPr>
    </w:p>
    <w:p w:rsidR="002043AC" w:rsidRDefault="002043AC" w:rsidP="009974B2">
      <w:pPr>
        <w:rPr>
          <w:b/>
          <w:sz w:val="22"/>
          <w:szCs w:val="22"/>
        </w:rPr>
      </w:pPr>
    </w:p>
    <w:p w:rsidR="002043AC" w:rsidRDefault="002043AC" w:rsidP="009974B2">
      <w:pPr>
        <w:rPr>
          <w:b/>
          <w:sz w:val="22"/>
          <w:szCs w:val="22"/>
        </w:rPr>
      </w:pPr>
    </w:p>
    <w:p w:rsidR="002043AC" w:rsidRDefault="002043AC" w:rsidP="009974B2">
      <w:pPr>
        <w:rPr>
          <w:b/>
          <w:sz w:val="22"/>
          <w:szCs w:val="22"/>
        </w:rPr>
      </w:pPr>
    </w:p>
    <w:p w:rsidR="002043AC" w:rsidRDefault="002043AC" w:rsidP="009974B2">
      <w:pPr>
        <w:rPr>
          <w:b/>
          <w:sz w:val="22"/>
          <w:szCs w:val="22"/>
        </w:rPr>
      </w:pPr>
    </w:p>
    <w:p w:rsidR="00F40F83" w:rsidRDefault="00F40F83" w:rsidP="009974B2">
      <w:pPr>
        <w:rPr>
          <w:b/>
          <w:sz w:val="22"/>
          <w:szCs w:val="22"/>
        </w:rPr>
      </w:pPr>
    </w:p>
    <w:p w:rsidR="00F40F83" w:rsidRDefault="00F40F83" w:rsidP="009974B2">
      <w:pPr>
        <w:rPr>
          <w:b/>
          <w:sz w:val="22"/>
          <w:szCs w:val="22"/>
        </w:rPr>
      </w:pPr>
    </w:p>
    <w:p w:rsidR="00F40F83" w:rsidRDefault="00F40F83" w:rsidP="009974B2">
      <w:pPr>
        <w:rPr>
          <w:b/>
          <w:sz w:val="22"/>
          <w:szCs w:val="22"/>
        </w:rPr>
      </w:pPr>
    </w:p>
    <w:p w:rsidR="00F40F83" w:rsidRDefault="00F40F83" w:rsidP="009974B2">
      <w:pPr>
        <w:rPr>
          <w:b/>
          <w:sz w:val="22"/>
          <w:szCs w:val="22"/>
        </w:rPr>
      </w:pPr>
    </w:p>
    <w:p w:rsidR="00F40F83" w:rsidRDefault="00F40F83" w:rsidP="009974B2">
      <w:pPr>
        <w:rPr>
          <w:b/>
          <w:sz w:val="22"/>
          <w:szCs w:val="22"/>
        </w:rPr>
      </w:pPr>
    </w:p>
    <w:p w:rsidR="00F40F83" w:rsidRDefault="00F40F83" w:rsidP="009974B2">
      <w:pPr>
        <w:rPr>
          <w:b/>
          <w:sz w:val="22"/>
          <w:szCs w:val="22"/>
        </w:rPr>
      </w:pPr>
    </w:p>
    <w:p w:rsidR="009974B2" w:rsidRPr="00996AA1" w:rsidRDefault="009974B2" w:rsidP="009974B2">
      <w:pPr>
        <w:rPr>
          <w:b/>
          <w:sz w:val="22"/>
          <w:szCs w:val="22"/>
        </w:rPr>
      </w:pPr>
      <w:r w:rsidRPr="00996AA1">
        <w:rPr>
          <w:b/>
          <w:sz w:val="22"/>
          <w:szCs w:val="22"/>
        </w:rPr>
        <w:t>Thema 12. De school heeft een effectieve interne ondersteuningsstructuur.</w:t>
      </w:r>
    </w:p>
    <w:p w:rsidR="009974B2" w:rsidRPr="001C64E6" w:rsidRDefault="009974B2" w:rsidP="009974B2">
      <w:pPr>
        <w:numPr>
          <w:ilvl w:val="0"/>
          <w:numId w:val="29"/>
        </w:numPr>
        <w:rPr>
          <w:sz w:val="22"/>
          <w:szCs w:val="22"/>
        </w:rPr>
      </w:pPr>
      <w:r w:rsidRPr="001C64E6">
        <w:rPr>
          <w:sz w:val="22"/>
          <w:szCs w:val="22"/>
        </w:rPr>
        <w:t>De school heeft een ondersteuningscoördinator met een duidelijke taakomschrijving.</w:t>
      </w:r>
    </w:p>
    <w:p w:rsidR="009974B2" w:rsidRPr="001C64E6" w:rsidRDefault="009974B2" w:rsidP="009974B2">
      <w:pPr>
        <w:numPr>
          <w:ilvl w:val="0"/>
          <w:numId w:val="29"/>
        </w:numPr>
        <w:rPr>
          <w:sz w:val="22"/>
          <w:szCs w:val="22"/>
        </w:rPr>
      </w:pPr>
      <w:r w:rsidRPr="001C64E6">
        <w:rPr>
          <w:sz w:val="22"/>
          <w:szCs w:val="22"/>
        </w:rPr>
        <w:t>Coaching en begeleiding van docenten maken onderdeel uit van de taak van de ondersteuningscoördinator.</w:t>
      </w:r>
    </w:p>
    <w:p w:rsidR="009974B2" w:rsidRPr="001C64E6" w:rsidRDefault="009974B2" w:rsidP="009974B2">
      <w:pPr>
        <w:numPr>
          <w:ilvl w:val="0"/>
          <w:numId w:val="29"/>
        </w:numPr>
        <w:rPr>
          <w:sz w:val="22"/>
          <w:szCs w:val="22"/>
        </w:rPr>
      </w:pPr>
      <w:r w:rsidRPr="001C64E6">
        <w:rPr>
          <w:sz w:val="22"/>
          <w:szCs w:val="22"/>
        </w:rPr>
        <w:t>Taken en verantwoordelijkheden van docenten en directie op het terrein van de basis- en aanvullende ondersteuning zijn duidelijk en transparant.</w:t>
      </w:r>
    </w:p>
    <w:p w:rsidR="009974B2" w:rsidRPr="001C64E6" w:rsidRDefault="009974B2" w:rsidP="009974B2">
      <w:pPr>
        <w:numPr>
          <w:ilvl w:val="0"/>
          <w:numId w:val="29"/>
        </w:numPr>
        <w:rPr>
          <w:sz w:val="22"/>
          <w:szCs w:val="22"/>
        </w:rPr>
      </w:pPr>
      <w:r w:rsidRPr="001C64E6">
        <w:rPr>
          <w:sz w:val="22"/>
          <w:szCs w:val="22"/>
        </w:rPr>
        <w:t xml:space="preserve">Docenten worden ondersteund bij het opstellen en uitvoeren van de </w:t>
      </w:r>
      <w:proofErr w:type="spellStart"/>
      <w:r w:rsidRPr="001C64E6">
        <w:rPr>
          <w:sz w:val="22"/>
          <w:szCs w:val="22"/>
        </w:rPr>
        <w:t>OPP’s</w:t>
      </w:r>
      <w:proofErr w:type="spellEnd"/>
      <w:r w:rsidRPr="001C64E6">
        <w:rPr>
          <w:sz w:val="22"/>
          <w:szCs w:val="22"/>
        </w:rPr>
        <w:t>.</w:t>
      </w:r>
    </w:p>
    <w:p w:rsidR="009974B2" w:rsidRPr="001C64E6" w:rsidRDefault="009974B2" w:rsidP="009974B2">
      <w:pPr>
        <w:numPr>
          <w:ilvl w:val="0"/>
          <w:numId w:val="29"/>
        </w:numPr>
        <w:rPr>
          <w:sz w:val="22"/>
          <w:szCs w:val="22"/>
        </w:rPr>
      </w:pPr>
      <w:r w:rsidRPr="001C64E6">
        <w:rPr>
          <w:sz w:val="22"/>
          <w:szCs w:val="22"/>
        </w:rPr>
        <w:t>De ondersteuningscoördinator beschikt over voldoende tijd en middelen.</w:t>
      </w:r>
    </w:p>
    <w:p w:rsidR="009974B2" w:rsidRPr="001C64E6" w:rsidRDefault="009974B2" w:rsidP="009974B2">
      <w:pPr>
        <w:numPr>
          <w:ilvl w:val="0"/>
          <w:numId w:val="29"/>
        </w:numPr>
        <w:rPr>
          <w:sz w:val="22"/>
          <w:szCs w:val="22"/>
        </w:rPr>
      </w:pPr>
      <w:r w:rsidRPr="001C64E6">
        <w:rPr>
          <w:sz w:val="22"/>
          <w:szCs w:val="22"/>
        </w:rPr>
        <w:t>De ondersteuningscoördinator is voldoende gekwalificeerd.</w:t>
      </w:r>
    </w:p>
    <w:p w:rsidR="009974B2" w:rsidRPr="001C64E6" w:rsidRDefault="009974B2" w:rsidP="009974B2">
      <w:pPr>
        <w:numPr>
          <w:ilvl w:val="0"/>
          <w:numId w:val="29"/>
        </w:numPr>
        <w:rPr>
          <w:sz w:val="22"/>
          <w:szCs w:val="22"/>
        </w:rPr>
      </w:pPr>
      <w:r w:rsidRPr="001C64E6">
        <w:rPr>
          <w:sz w:val="22"/>
          <w:szCs w:val="22"/>
        </w:rPr>
        <w:t>De school kan bij ondersteuningsbehoeften van leerlingen snel voldoende deskundigheid van o.a. ketenpartners inschakelen voor hulp.</w:t>
      </w:r>
    </w:p>
    <w:p w:rsidR="009974B2" w:rsidRPr="001C64E6" w:rsidRDefault="009974B2" w:rsidP="009974B2">
      <w:pPr>
        <w:numPr>
          <w:ilvl w:val="0"/>
          <w:numId w:val="29"/>
        </w:numPr>
        <w:rPr>
          <w:sz w:val="22"/>
          <w:szCs w:val="22"/>
        </w:rPr>
      </w:pPr>
      <w:r w:rsidRPr="001C64E6">
        <w:rPr>
          <w:sz w:val="22"/>
          <w:szCs w:val="22"/>
        </w:rPr>
        <w:t>De school grijpt bij (ernstige) problemen snel in.</w:t>
      </w:r>
    </w:p>
    <w:p w:rsidR="009974B2" w:rsidRPr="001C64E6" w:rsidRDefault="009974B2" w:rsidP="009974B2">
      <w:pPr>
        <w:numPr>
          <w:ilvl w:val="0"/>
          <w:numId w:val="29"/>
        </w:numPr>
        <w:rPr>
          <w:sz w:val="22"/>
          <w:szCs w:val="22"/>
        </w:rPr>
      </w:pPr>
      <w:r w:rsidRPr="001C64E6">
        <w:rPr>
          <w:sz w:val="22"/>
          <w:szCs w:val="22"/>
        </w:rPr>
        <w:t>Leden van het intern ondersteuningsteam en docenten weten waar zij terecht kunnen in de regio voor leerlingen met ondersteuningsbehoeften.</w:t>
      </w:r>
    </w:p>
    <w:p w:rsidR="009974B2" w:rsidRDefault="009974B2" w:rsidP="009974B2">
      <w:pPr>
        <w:numPr>
          <w:ilvl w:val="0"/>
          <w:numId w:val="29"/>
        </w:numPr>
        <w:rPr>
          <w:sz w:val="22"/>
          <w:szCs w:val="22"/>
        </w:rPr>
      </w:pPr>
      <w:r w:rsidRPr="001C64E6">
        <w:rPr>
          <w:sz w:val="22"/>
          <w:szCs w:val="22"/>
        </w:rPr>
        <w:t>De interne ondersteuning is afgestemd op de ondersteuningsstructuur van het samenwerkingsverband.</w:t>
      </w:r>
    </w:p>
    <w:p w:rsidR="00802783" w:rsidRDefault="00802783" w:rsidP="00802783">
      <w:pPr>
        <w:ind w:left="720"/>
        <w:rPr>
          <w:sz w:val="22"/>
          <w:szCs w:val="22"/>
        </w:rPr>
      </w:pPr>
    </w:p>
    <w:p w:rsidR="00802783" w:rsidRPr="001C64E6" w:rsidRDefault="00802783" w:rsidP="00802783">
      <w:pPr>
        <w:ind w:left="720"/>
        <w:rPr>
          <w:sz w:val="22"/>
          <w:szCs w:val="22"/>
        </w:rPr>
      </w:pPr>
    </w:p>
    <w:p w:rsidR="009974B2" w:rsidRPr="00A60B3F" w:rsidRDefault="009974B2" w:rsidP="009974B2">
      <w:pPr>
        <w:jc w:val="center"/>
        <w:rPr>
          <w:b/>
          <w:i/>
          <w:color w:val="FF0000"/>
          <w:sz w:val="22"/>
          <w:szCs w:val="22"/>
        </w:rPr>
      </w:pPr>
    </w:p>
    <w:tbl>
      <w:tblPr>
        <w:tblW w:w="5660" w:type="dxa"/>
        <w:tblCellMar>
          <w:left w:w="70" w:type="dxa"/>
          <w:right w:w="70" w:type="dxa"/>
        </w:tblCellMar>
        <w:tblLook w:val="04A0" w:firstRow="1" w:lastRow="0" w:firstColumn="1" w:lastColumn="0" w:noHBand="0" w:noVBand="1"/>
      </w:tblPr>
      <w:tblGrid>
        <w:gridCol w:w="924"/>
        <w:gridCol w:w="190"/>
        <w:gridCol w:w="516"/>
        <w:gridCol w:w="516"/>
        <w:gridCol w:w="516"/>
        <w:gridCol w:w="516"/>
        <w:gridCol w:w="516"/>
        <w:gridCol w:w="516"/>
        <w:gridCol w:w="516"/>
        <w:gridCol w:w="516"/>
        <w:gridCol w:w="516"/>
      </w:tblGrid>
      <w:tr w:rsidR="009974B2" w:rsidRPr="004E169F" w:rsidTr="00EF3B84">
        <w:trPr>
          <w:trHeight w:val="300"/>
        </w:trPr>
        <w:tc>
          <w:tcPr>
            <w:tcW w:w="1016" w:type="dxa"/>
            <w:gridSpan w:val="2"/>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t>Thema 12</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86912" behindDoc="0" locked="0" layoutInCell="1" allowOverlap="1" wp14:anchorId="009C6CE8" wp14:editId="0C0AB137">
                  <wp:simplePos x="0" y="0"/>
                  <wp:positionH relativeFrom="column">
                    <wp:posOffset>0</wp:posOffset>
                  </wp:positionH>
                  <wp:positionV relativeFrom="paragraph">
                    <wp:posOffset>0</wp:posOffset>
                  </wp:positionV>
                  <wp:extent cx="3276600" cy="2533650"/>
                  <wp:effectExtent l="0" t="0" r="0" b="0"/>
                  <wp:wrapNone/>
                  <wp:docPr id="1083960" name="Grafiek 108396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CE91E8F-A529-4F1A-9CEC-8A0DDF5F213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9974B2" w:rsidRPr="004E169F" w:rsidTr="00EF3B84">
              <w:trPr>
                <w:trHeight w:val="300"/>
                <w:tblCellSpacing w:w="0" w:type="dxa"/>
              </w:trPr>
              <w:tc>
                <w:tcPr>
                  <w:tcW w:w="50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924"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92"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5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Default="009974B2" w:rsidP="009974B2">
      <w:pPr>
        <w:rPr>
          <w:b/>
          <w:sz w:val="22"/>
          <w:szCs w:val="22"/>
        </w:rPr>
      </w:pPr>
    </w:p>
    <w:p w:rsidR="009974B2" w:rsidRPr="00A60B3F" w:rsidRDefault="009974B2" w:rsidP="009974B2">
      <w:pPr>
        <w:rPr>
          <w:i/>
          <w:sz w:val="22"/>
          <w:szCs w:val="22"/>
        </w:rPr>
      </w:pPr>
      <w:r w:rsidRPr="00A60B3F">
        <w:rPr>
          <w:i/>
          <w:sz w:val="22"/>
          <w:szCs w:val="22"/>
        </w:rPr>
        <w:t>0 = N.v.t.,  1 = Niet, 2 = Nauwelijks, 3 = In enige mate, 4 = Sterke mate, 5 = Zeer sterke mate</w:t>
      </w:r>
    </w:p>
    <w:p w:rsidR="009974B2" w:rsidRDefault="002043AC" w:rsidP="009974B2">
      <w:pPr>
        <w:rPr>
          <w:b/>
          <w:sz w:val="22"/>
          <w:szCs w:val="22"/>
        </w:rPr>
      </w:pPr>
      <w:r>
        <w:rPr>
          <w:b/>
          <w:noProof/>
          <w:sz w:val="22"/>
          <w:szCs w:val="22"/>
          <w:lang w:eastAsia="nl-NL"/>
        </w:rPr>
        <mc:AlternateContent>
          <mc:Choice Requires="wps">
            <w:drawing>
              <wp:anchor distT="0" distB="0" distL="114300" distR="114300" simplePos="0" relativeHeight="251673600" behindDoc="0" locked="0" layoutInCell="1" allowOverlap="1" wp14:anchorId="113D2F8D" wp14:editId="7355E569">
                <wp:simplePos x="0" y="0"/>
                <wp:positionH relativeFrom="margin">
                  <wp:posOffset>-24130</wp:posOffset>
                </wp:positionH>
                <wp:positionV relativeFrom="paragraph">
                  <wp:posOffset>58420</wp:posOffset>
                </wp:positionV>
                <wp:extent cx="5976620" cy="1181100"/>
                <wp:effectExtent l="0" t="0" r="24130" b="19050"/>
                <wp:wrapNone/>
                <wp:docPr id="2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1181100"/>
                        </a:xfrm>
                        <a:prstGeom prst="rect">
                          <a:avLst/>
                        </a:prstGeom>
                        <a:solidFill>
                          <a:srgbClr val="FFFFFF"/>
                        </a:solidFill>
                        <a:ln w="9525">
                          <a:solidFill>
                            <a:srgbClr val="000000"/>
                          </a:solidFill>
                          <a:miter lim="800000"/>
                          <a:headEnd/>
                          <a:tailEnd/>
                        </a:ln>
                      </wps:spPr>
                      <wps:txbx>
                        <w:txbxContent>
                          <w:p w:rsidR="00432EA0" w:rsidRDefault="00432EA0" w:rsidP="009974B2">
                            <w:pPr>
                              <w:rPr>
                                <w:rFonts w:ascii="Trebuchet MS" w:hAnsi="Trebuchet MS"/>
                                <w:b/>
                                <w:i/>
                                <w:sz w:val="20"/>
                                <w:szCs w:val="20"/>
                              </w:rPr>
                            </w:pPr>
                            <w:r>
                              <w:rPr>
                                <w:rFonts w:ascii="Trebuchet MS" w:hAnsi="Trebuchet MS"/>
                                <w:b/>
                                <w:i/>
                                <w:sz w:val="20"/>
                                <w:szCs w:val="20"/>
                              </w:rPr>
                              <w:t>Acties 2018-2019</w:t>
                            </w:r>
                          </w:p>
                          <w:p w:rsidR="00432EA0" w:rsidRPr="00802783" w:rsidRDefault="00432EA0" w:rsidP="009974B2">
                            <w:pPr>
                              <w:rPr>
                                <w:rFonts w:ascii="Trebuchet MS" w:hAnsi="Trebuchet MS"/>
                                <w:b/>
                                <w:i/>
                                <w:sz w:val="20"/>
                                <w:szCs w:val="20"/>
                              </w:rPr>
                            </w:pPr>
                          </w:p>
                          <w:p w:rsidR="00432EA0" w:rsidRPr="00802783" w:rsidRDefault="00432EA0" w:rsidP="009974B2">
                            <w:pPr>
                              <w:rPr>
                                <w:sz w:val="22"/>
                              </w:rPr>
                            </w:pPr>
                            <w:r w:rsidRPr="00802783">
                              <w:rPr>
                                <w:sz w:val="22"/>
                              </w:rPr>
                              <w:t>Verbetering van de kwaliteit van het mentoraat is in VSO diplomagericht wenselijk. Het team wordt hierop geschoold in schooljaar 2018-2019.</w:t>
                            </w:r>
                          </w:p>
                          <w:p w:rsidR="00432EA0" w:rsidRDefault="00432EA0" w:rsidP="009974B2">
                            <w:pPr>
                              <w:rPr>
                                <w:b/>
                                <w:sz w:val="22"/>
                              </w:rPr>
                            </w:pPr>
                          </w:p>
                          <w:p w:rsidR="00432EA0" w:rsidRDefault="00432EA0" w:rsidP="009974B2">
                            <w:pPr>
                              <w:rPr>
                                <w:b/>
                                <w:sz w:val="22"/>
                              </w:rPr>
                            </w:pPr>
                          </w:p>
                          <w:p w:rsidR="00432EA0" w:rsidRDefault="00432EA0" w:rsidP="009974B2">
                            <w:pPr>
                              <w:rPr>
                                <w:b/>
                                <w:sz w:val="22"/>
                              </w:rPr>
                            </w:pPr>
                          </w:p>
                          <w:p w:rsidR="00432EA0" w:rsidRDefault="00432EA0" w:rsidP="009974B2">
                            <w:pPr>
                              <w:rPr>
                                <w:b/>
                                <w:sz w:val="22"/>
                              </w:rPr>
                            </w:pPr>
                          </w:p>
                          <w:p w:rsidR="00432EA0" w:rsidRDefault="00432EA0" w:rsidP="009974B2">
                            <w:pPr>
                              <w:rPr>
                                <w:b/>
                                <w:sz w:val="22"/>
                              </w:rPr>
                            </w:pPr>
                          </w:p>
                          <w:p w:rsidR="00432EA0" w:rsidRDefault="00432EA0" w:rsidP="009974B2">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D2F8D" id="Text Box 86" o:spid="_x0000_s1043" type="#_x0000_t202" style="position:absolute;margin-left:-1.9pt;margin-top:4.6pt;width:470.6pt;height:9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ioMAIAAFs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">
                <v:textbox>
                  <w:txbxContent>
                    <w:p w:rsidR="00432EA0" w:rsidRDefault="00432EA0" w:rsidP="009974B2">
                      <w:pPr>
                        <w:rPr>
                          <w:rFonts w:ascii="Trebuchet MS" w:hAnsi="Trebuchet MS"/>
                          <w:b/>
                          <w:i/>
                          <w:sz w:val="20"/>
                          <w:szCs w:val="20"/>
                        </w:rPr>
                      </w:pPr>
                      <w:r>
                        <w:rPr>
                          <w:rFonts w:ascii="Trebuchet MS" w:hAnsi="Trebuchet MS"/>
                          <w:b/>
                          <w:i/>
                          <w:sz w:val="20"/>
                          <w:szCs w:val="20"/>
                        </w:rPr>
                        <w:t>Acties 2018-2019</w:t>
                      </w:r>
                    </w:p>
                    <w:p w:rsidR="00432EA0" w:rsidRPr="00802783" w:rsidRDefault="00432EA0" w:rsidP="009974B2">
                      <w:pPr>
                        <w:rPr>
                          <w:rFonts w:ascii="Trebuchet MS" w:hAnsi="Trebuchet MS"/>
                          <w:b/>
                          <w:i/>
                          <w:sz w:val="20"/>
                          <w:szCs w:val="20"/>
                        </w:rPr>
                      </w:pPr>
                    </w:p>
                    <w:p w:rsidR="00432EA0" w:rsidRPr="00802783" w:rsidRDefault="00432EA0" w:rsidP="009974B2">
                      <w:pPr>
                        <w:rPr>
                          <w:sz w:val="22"/>
                        </w:rPr>
                      </w:pPr>
                      <w:r w:rsidRPr="00802783">
                        <w:rPr>
                          <w:sz w:val="22"/>
                        </w:rPr>
                        <w:t>Verbetering van de kwaliteit van het mentoraat is in VSO diplomagericht wenselijk. Het team wordt hierop geschoold in schooljaar 2018-2019.</w:t>
                      </w:r>
                    </w:p>
                    <w:p w:rsidR="00432EA0" w:rsidRDefault="00432EA0" w:rsidP="009974B2">
                      <w:pPr>
                        <w:rPr>
                          <w:b/>
                          <w:sz w:val="22"/>
                        </w:rPr>
                      </w:pPr>
                    </w:p>
                    <w:p w:rsidR="00432EA0" w:rsidRDefault="00432EA0" w:rsidP="009974B2">
                      <w:pPr>
                        <w:rPr>
                          <w:b/>
                          <w:sz w:val="22"/>
                        </w:rPr>
                      </w:pPr>
                    </w:p>
                    <w:p w:rsidR="00432EA0" w:rsidRDefault="00432EA0" w:rsidP="009974B2">
                      <w:pPr>
                        <w:rPr>
                          <w:b/>
                          <w:sz w:val="22"/>
                        </w:rPr>
                      </w:pPr>
                    </w:p>
                    <w:p w:rsidR="00432EA0" w:rsidRDefault="00432EA0" w:rsidP="009974B2">
                      <w:pPr>
                        <w:rPr>
                          <w:b/>
                          <w:sz w:val="22"/>
                        </w:rPr>
                      </w:pPr>
                    </w:p>
                    <w:p w:rsidR="00432EA0" w:rsidRDefault="00432EA0" w:rsidP="009974B2">
                      <w:pPr>
                        <w:rPr>
                          <w:b/>
                          <w:sz w:val="22"/>
                        </w:rPr>
                      </w:pPr>
                    </w:p>
                    <w:p w:rsidR="00432EA0" w:rsidRDefault="00432EA0" w:rsidP="009974B2">
                      <w:pPr>
                        <w:rPr>
                          <w:b/>
                          <w:sz w:val="22"/>
                        </w:rPr>
                      </w:pPr>
                    </w:p>
                  </w:txbxContent>
                </v:textbox>
                <w10:wrap anchorx="margin"/>
              </v:shape>
            </w:pict>
          </mc:Fallback>
        </mc:AlternateConten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2043AC" w:rsidRDefault="002043AC"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Pr="00996AA1" w:rsidRDefault="009974B2" w:rsidP="009974B2">
      <w:pPr>
        <w:rPr>
          <w:b/>
          <w:sz w:val="22"/>
          <w:szCs w:val="22"/>
        </w:rPr>
      </w:pPr>
      <w:r w:rsidRPr="00996AA1">
        <w:rPr>
          <w:b/>
          <w:sz w:val="22"/>
          <w:szCs w:val="22"/>
        </w:rPr>
        <w:t>Thema 13. De school heeft een effectief ondersteuningsteam.</w:t>
      </w:r>
    </w:p>
    <w:p w:rsidR="009974B2" w:rsidRPr="001C64E6" w:rsidRDefault="009974B2" w:rsidP="009974B2">
      <w:pPr>
        <w:numPr>
          <w:ilvl w:val="0"/>
          <w:numId w:val="31"/>
        </w:numPr>
        <w:rPr>
          <w:sz w:val="22"/>
          <w:szCs w:val="22"/>
        </w:rPr>
      </w:pPr>
      <w:r w:rsidRPr="001C64E6">
        <w:rPr>
          <w:sz w:val="22"/>
          <w:szCs w:val="22"/>
        </w:rPr>
        <w:t>De ondersteuningscoördinator heeft een coördinerende rol binnen het interne ondersteuningsteam in de school.</w:t>
      </w:r>
    </w:p>
    <w:p w:rsidR="009974B2" w:rsidRPr="001C64E6" w:rsidRDefault="009974B2" w:rsidP="009974B2">
      <w:pPr>
        <w:numPr>
          <w:ilvl w:val="0"/>
          <w:numId w:val="31"/>
        </w:numPr>
        <w:rPr>
          <w:sz w:val="22"/>
          <w:szCs w:val="22"/>
        </w:rPr>
      </w:pPr>
      <w:r w:rsidRPr="001C64E6">
        <w:rPr>
          <w:sz w:val="22"/>
          <w:szCs w:val="22"/>
        </w:rPr>
        <w:t>De taken van het ondersteuningsteam zijn vastgelegd.</w:t>
      </w:r>
    </w:p>
    <w:p w:rsidR="009974B2" w:rsidRPr="001C64E6" w:rsidRDefault="009974B2" w:rsidP="009974B2">
      <w:pPr>
        <w:numPr>
          <w:ilvl w:val="0"/>
          <w:numId w:val="31"/>
        </w:numPr>
        <w:rPr>
          <w:sz w:val="22"/>
          <w:szCs w:val="22"/>
        </w:rPr>
      </w:pPr>
      <w:r w:rsidRPr="001C64E6">
        <w:rPr>
          <w:sz w:val="22"/>
          <w:szCs w:val="22"/>
        </w:rPr>
        <w:t>Het ondersteuningsteam draagt zorg voor het organiseren van de hulp om de school.</w:t>
      </w:r>
    </w:p>
    <w:p w:rsidR="009974B2" w:rsidRPr="001C64E6" w:rsidRDefault="009974B2" w:rsidP="009974B2">
      <w:pPr>
        <w:numPr>
          <w:ilvl w:val="0"/>
          <w:numId w:val="31"/>
        </w:numPr>
        <w:rPr>
          <w:sz w:val="22"/>
          <w:szCs w:val="22"/>
        </w:rPr>
      </w:pPr>
      <w:r w:rsidRPr="001C64E6">
        <w:rPr>
          <w:sz w:val="22"/>
          <w:szCs w:val="22"/>
        </w:rPr>
        <w:t>Het ondersteuningsteam heeft oog en oor voor de wensen en ideeën van ouders/verzorgers.</w:t>
      </w:r>
    </w:p>
    <w:p w:rsidR="009974B2" w:rsidRPr="001C64E6" w:rsidRDefault="009974B2" w:rsidP="009974B2">
      <w:pPr>
        <w:numPr>
          <w:ilvl w:val="0"/>
          <w:numId w:val="31"/>
        </w:numPr>
        <w:rPr>
          <w:sz w:val="22"/>
          <w:szCs w:val="22"/>
        </w:rPr>
      </w:pPr>
      <w:r w:rsidRPr="001C64E6">
        <w:rPr>
          <w:sz w:val="22"/>
          <w:szCs w:val="22"/>
        </w:rPr>
        <w:t>De school zoekt structurele samenwerking met ketenpartners waar noodzakelijke interventies op leerlingniveau de eigen kerntaak overschrijden.</w:t>
      </w:r>
    </w:p>
    <w:p w:rsidR="009974B2" w:rsidRPr="001C64E6" w:rsidRDefault="009974B2" w:rsidP="009974B2">
      <w:pPr>
        <w:numPr>
          <w:ilvl w:val="0"/>
          <w:numId w:val="31"/>
        </w:numPr>
        <w:rPr>
          <w:sz w:val="22"/>
          <w:szCs w:val="22"/>
        </w:rPr>
      </w:pPr>
      <w:r w:rsidRPr="001C64E6">
        <w:rPr>
          <w:sz w:val="22"/>
          <w:szCs w:val="22"/>
        </w:rPr>
        <w:t>Binnen de school is deskundigheid aanwezig die kan adviseren over de toelaatbaarheid tot speciale onderwijsvoorzieningen.</w:t>
      </w:r>
    </w:p>
    <w:p w:rsidR="009974B2" w:rsidRDefault="009974B2" w:rsidP="009974B2">
      <w:pPr>
        <w:numPr>
          <w:ilvl w:val="0"/>
          <w:numId w:val="31"/>
        </w:numPr>
        <w:rPr>
          <w:sz w:val="22"/>
          <w:szCs w:val="22"/>
        </w:rPr>
      </w:pPr>
      <w:r w:rsidRPr="001C64E6">
        <w:rPr>
          <w:sz w:val="22"/>
          <w:szCs w:val="22"/>
        </w:rPr>
        <w:t>De school beschikt over een deskundige die in staat is om te onderbouwen wat er aanvullend nodig is vanuit het domein zorg om een leerling op school te houden, dan wel toe te leiden naar onderwijs.</w:t>
      </w:r>
    </w:p>
    <w:p w:rsidR="00924F64" w:rsidRDefault="00924F64" w:rsidP="00924F64">
      <w:pPr>
        <w:rPr>
          <w:sz w:val="22"/>
          <w:szCs w:val="22"/>
        </w:rPr>
      </w:pPr>
    </w:p>
    <w:p w:rsidR="00924F64" w:rsidRDefault="00924F64" w:rsidP="00924F64">
      <w:pPr>
        <w:rPr>
          <w:sz w:val="22"/>
          <w:szCs w:val="22"/>
        </w:rPr>
      </w:pPr>
    </w:p>
    <w:p w:rsidR="00802783" w:rsidRDefault="00802783" w:rsidP="00924F64">
      <w:pPr>
        <w:rPr>
          <w:sz w:val="22"/>
          <w:szCs w:val="22"/>
        </w:rPr>
      </w:pPr>
    </w:p>
    <w:p w:rsidR="00924F64" w:rsidRDefault="00924F64" w:rsidP="00924F64">
      <w:pPr>
        <w:rPr>
          <w:sz w:val="22"/>
          <w:szCs w:val="22"/>
        </w:rPr>
      </w:pPr>
    </w:p>
    <w:p w:rsidR="00924F64" w:rsidRDefault="00924F64" w:rsidP="00924F64">
      <w:pPr>
        <w:rPr>
          <w:sz w:val="22"/>
          <w:szCs w:val="22"/>
        </w:rPr>
      </w:pPr>
    </w:p>
    <w:p w:rsidR="00924F64" w:rsidRPr="001C64E6" w:rsidRDefault="00924F64" w:rsidP="00924F64">
      <w:pPr>
        <w:rPr>
          <w:sz w:val="22"/>
          <w:szCs w:val="22"/>
        </w:rPr>
      </w:pPr>
    </w:p>
    <w:p w:rsidR="009974B2" w:rsidRDefault="009974B2" w:rsidP="009974B2">
      <w:pPr>
        <w:rPr>
          <w:b/>
          <w:sz w:val="22"/>
          <w:szCs w:val="22"/>
        </w:rPr>
      </w:pPr>
    </w:p>
    <w:p w:rsidR="009974B2" w:rsidRPr="00A60B3F" w:rsidRDefault="009974B2" w:rsidP="009974B2">
      <w:pPr>
        <w:jc w:val="center"/>
        <w:rPr>
          <w:b/>
          <w:i/>
          <w:color w:val="FF0000"/>
          <w:sz w:val="22"/>
          <w:szCs w:val="22"/>
        </w:rPr>
      </w:pPr>
    </w:p>
    <w:tbl>
      <w:tblPr>
        <w:tblW w:w="5840" w:type="dxa"/>
        <w:tblCellMar>
          <w:left w:w="70" w:type="dxa"/>
          <w:right w:w="70" w:type="dxa"/>
        </w:tblCellMar>
        <w:tblLook w:val="04A0" w:firstRow="1" w:lastRow="0" w:firstColumn="1" w:lastColumn="0" w:noHBand="0" w:noVBand="1"/>
      </w:tblPr>
      <w:tblGrid>
        <w:gridCol w:w="1320"/>
        <w:gridCol w:w="1136"/>
        <w:gridCol w:w="1076"/>
        <w:gridCol w:w="1216"/>
        <w:gridCol w:w="1216"/>
      </w:tblGrid>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b/>
                <w:bCs/>
                <w:color w:val="000000"/>
                <w:sz w:val="22"/>
                <w:szCs w:val="22"/>
                <w:lang w:eastAsia="nl-NL"/>
              </w:rPr>
            </w:pPr>
            <w:r w:rsidRPr="004E169F">
              <w:rPr>
                <w:rFonts w:ascii="Calibri" w:eastAsia="Times New Roman" w:hAnsi="Calibri" w:cs="Calibri"/>
                <w:b/>
                <w:bCs/>
                <w:color w:val="000000"/>
                <w:sz w:val="22"/>
                <w:szCs w:val="22"/>
                <w:lang w:eastAsia="nl-NL"/>
              </w:rPr>
              <w:lastRenderedPageBreak/>
              <w:t>Thema 13</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auto" w:fill="auto"/>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noProof/>
                <w:color w:val="000000"/>
                <w:sz w:val="22"/>
                <w:szCs w:val="22"/>
                <w:lang w:eastAsia="nl-NL"/>
              </w:rPr>
              <w:drawing>
                <wp:anchor distT="0" distB="0" distL="114300" distR="114300" simplePos="0" relativeHeight="251687936" behindDoc="0" locked="0" layoutInCell="1" allowOverlap="1" wp14:anchorId="414EE3A5" wp14:editId="0A8001CB">
                  <wp:simplePos x="0" y="0"/>
                  <wp:positionH relativeFrom="column">
                    <wp:posOffset>9525</wp:posOffset>
                  </wp:positionH>
                  <wp:positionV relativeFrom="paragraph">
                    <wp:posOffset>19050</wp:posOffset>
                  </wp:positionV>
                  <wp:extent cx="3524250" cy="2514600"/>
                  <wp:effectExtent l="0" t="0" r="0" b="0"/>
                  <wp:wrapNone/>
                  <wp:docPr id="1083961" name="Grafiek 108396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C7D953C-E120-4BAA-8B6B-EAD8043FF428}"/>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80"/>
            </w:tblGrid>
            <w:tr w:rsidR="009974B2" w:rsidRPr="004E169F" w:rsidTr="00EF3B84">
              <w:trPr>
                <w:trHeight w:val="300"/>
                <w:tblCellSpacing w:w="0" w:type="dxa"/>
              </w:trPr>
              <w:tc>
                <w:tcPr>
                  <w:tcW w:w="1180"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Pr="004E169F" w:rsidRDefault="009974B2" w:rsidP="00EF3B84">
            <w:pPr>
              <w:rPr>
                <w:rFonts w:ascii="Calibri" w:eastAsia="Times New Roman" w:hAnsi="Calibri" w:cs="Calibri"/>
                <w:color w:val="000000"/>
                <w:sz w:val="22"/>
                <w:szCs w:val="22"/>
                <w:lang w:eastAsia="nl-NL"/>
              </w:rPr>
            </w:pP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r w:rsidR="009974B2" w:rsidRPr="004E169F" w:rsidTr="00EF3B84">
        <w:trPr>
          <w:trHeight w:val="300"/>
        </w:trPr>
        <w:tc>
          <w:tcPr>
            <w:tcW w:w="119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13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07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c>
          <w:tcPr>
            <w:tcW w:w="1216" w:type="dxa"/>
            <w:tcBorders>
              <w:top w:val="nil"/>
              <w:left w:val="nil"/>
              <w:bottom w:val="nil"/>
              <w:right w:val="nil"/>
            </w:tcBorders>
            <w:shd w:val="clear" w:color="000000" w:fill="EBF1DE"/>
            <w:noWrap/>
            <w:vAlign w:val="bottom"/>
            <w:hideMark/>
          </w:tcPr>
          <w:p w:rsidR="009974B2" w:rsidRPr="004E169F" w:rsidRDefault="009974B2" w:rsidP="00EF3B84">
            <w:pPr>
              <w:rPr>
                <w:rFonts w:ascii="Calibri" w:eastAsia="Times New Roman" w:hAnsi="Calibri" w:cs="Calibri"/>
                <w:color w:val="000000"/>
                <w:sz w:val="22"/>
                <w:szCs w:val="22"/>
                <w:lang w:eastAsia="nl-NL"/>
              </w:rPr>
            </w:pPr>
            <w:r w:rsidRPr="004E169F">
              <w:rPr>
                <w:rFonts w:ascii="Calibri" w:eastAsia="Times New Roman" w:hAnsi="Calibri" w:cs="Calibri"/>
                <w:color w:val="000000"/>
                <w:sz w:val="22"/>
                <w:szCs w:val="22"/>
                <w:lang w:eastAsia="nl-NL"/>
              </w:rPr>
              <w:t> </w:t>
            </w:r>
          </w:p>
        </w:tc>
      </w:tr>
    </w:tbl>
    <w:p w:rsidR="009974B2" w:rsidRDefault="009974B2" w:rsidP="009974B2">
      <w:pPr>
        <w:rPr>
          <w:b/>
          <w:sz w:val="22"/>
          <w:szCs w:val="22"/>
        </w:rPr>
      </w:pPr>
    </w:p>
    <w:p w:rsidR="009974B2" w:rsidRDefault="009974B2" w:rsidP="009974B2">
      <w:pPr>
        <w:rPr>
          <w:b/>
          <w:sz w:val="22"/>
          <w:szCs w:val="22"/>
        </w:rPr>
      </w:pPr>
    </w:p>
    <w:p w:rsidR="009974B2" w:rsidRPr="00A60B3F" w:rsidRDefault="009974B2" w:rsidP="009974B2">
      <w:pPr>
        <w:rPr>
          <w:i/>
          <w:sz w:val="22"/>
          <w:szCs w:val="22"/>
        </w:rPr>
      </w:pPr>
      <w:r w:rsidRPr="00A60B3F">
        <w:rPr>
          <w:i/>
          <w:sz w:val="22"/>
          <w:szCs w:val="22"/>
        </w:rPr>
        <w:t>0 = N.v.t.,  1 = Niet, 2 = Nauwelijks, 3 = In enige mate, 4 = Sterke mate, 5 = Zeer sterke mate</w:t>
      </w:r>
    </w:p>
    <w:p w:rsidR="009974B2" w:rsidRDefault="009974B2" w:rsidP="009974B2">
      <w:pPr>
        <w:rPr>
          <w:b/>
          <w:sz w:val="22"/>
          <w:szCs w:val="22"/>
        </w:rPr>
      </w:pPr>
    </w:p>
    <w:p w:rsidR="009974B2" w:rsidRDefault="009974B2" w:rsidP="009974B2">
      <w:pPr>
        <w:rPr>
          <w:b/>
          <w:sz w:val="22"/>
          <w:szCs w:val="22"/>
        </w:rPr>
      </w:pPr>
      <w:r>
        <w:rPr>
          <w:b/>
          <w:noProof/>
          <w:sz w:val="22"/>
          <w:szCs w:val="22"/>
          <w:lang w:eastAsia="nl-NL"/>
        </w:rPr>
        <mc:AlternateContent>
          <mc:Choice Requires="wps">
            <w:drawing>
              <wp:anchor distT="0" distB="0" distL="114300" distR="114300" simplePos="0" relativeHeight="251672576" behindDoc="0" locked="0" layoutInCell="1" allowOverlap="1" wp14:anchorId="6BD17BD8" wp14:editId="5E890906">
                <wp:simplePos x="0" y="0"/>
                <wp:positionH relativeFrom="column">
                  <wp:posOffset>-214630</wp:posOffset>
                </wp:positionH>
                <wp:positionV relativeFrom="paragraph">
                  <wp:posOffset>167639</wp:posOffset>
                </wp:positionV>
                <wp:extent cx="6143625" cy="2619375"/>
                <wp:effectExtent l="0" t="0" r="28575" b="28575"/>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19375"/>
                        </a:xfrm>
                        <a:prstGeom prst="rect">
                          <a:avLst/>
                        </a:prstGeom>
                        <a:solidFill>
                          <a:srgbClr val="FFFFFF"/>
                        </a:solidFill>
                        <a:ln w="9525">
                          <a:solidFill>
                            <a:srgbClr val="000000"/>
                          </a:solidFill>
                          <a:miter lim="800000"/>
                          <a:headEnd/>
                          <a:tailEnd/>
                        </a:ln>
                      </wps:spPr>
                      <wps:txbx>
                        <w:txbxContent>
                          <w:p w:rsidR="00432EA0" w:rsidRDefault="00432EA0" w:rsidP="009974B2">
                            <w:pPr>
                              <w:rPr>
                                <w:b/>
                                <w:sz w:val="22"/>
                              </w:rPr>
                            </w:pPr>
                          </w:p>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Default="00432EA0" w:rsidP="009974B2">
                            <w:pPr>
                              <w:rPr>
                                <w:sz w:val="22"/>
                              </w:rPr>
                            </w:pPr>
                            <w:r w:rsidRPr="00802783">
                              <w:rPr>
                                <w:sz w:val="22"/>
                              </w:rPr>
                              <w:t xml:space="preserve">Het interne ondersteuningsteam van de school is goed op orde. Wel merken wij dat er veel verandert in de contacten met de ketenpartners door alle landelijke beleidsontwikkelingen. Door het grote spreidingsgebied van de leerlingen van de Mytylschool PJF zijn er veel verschillende gesprekspartners en nieuwe mensen waar contact mee moet worden onderhouden (WIJ teams/gemeentes). Dit vergt veel van de school. Ook is het soms moeilijk om te </w:t>
                            </w:r>
                            <w:r w:rsidR="0054236E">
                              <w:rPr>
                                <w:sz w:val="22"/>
                              </w:rPr>
                              <w:t>bepalen</w:t>
                            </w:r>
                            <w:r w:rsidRPr="00802783">
                              <w:rPr>
                                <w:sz w:val="22"/>
                              </w:rPr>
                              <w:t xml:space="preserve"> waar de zorg van de school ophoudt en wie er dan voor bepaalde onderdelen verantwoordelijk zijn. </w:t>
                            </w:r>
                          </w:p>
                          <w:p w:rsidR="0054236E" w:rsidRPr="00802783" w:rsidRDefault="0054236E" w:rsidP="009974B2">
                            <w:pPr>
                              <w:rPr>
                                <w:sz w:val="22"/>
                              </w:rPr>
                            </w:pPr>
                            <w:r w:rsidRPr="0054236E">
                              <w:rPr>
                                <w:sz w:val="22"/>
                              </w:rPr>
                              <w:t>G</w:t>
                            </w:r>
                            <w:r>
                              <w:rPr>
                                <w:sz w:val="22"/>
                              </w:rPr>
                              <w:t xml:space="preserve">ezien deze complexe situatie met o.a. zorgaanbieders en hulpverlenende instanties willen we </w:t>
                            </w:r>
                            <w:r w:rsidRPr="0054236E">
                              <w:rPr>
                                <w:sz w:val="22"/>
                              </w:rPr>
                              <w:t>de s</w:t>
                            </w:r>
                            <w:r>
                              <w:rPr>
                                <w:sz w:val="22"/>
                              </w:rPr>
                              <w:t>ocial</w:t>
                            </w:r>
                            <w:bookmarkStart w:id="20" w:name="_GoBack"/>
                            <w:bookmarkEnd w:id="20"/>
                            <w:r>
                              <w:rPr>
                                <w:sz w:val="22"/>
                              </w:rPr>
                              <w:t>e (keten) kaart op orde brengen.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17BD8" id="_x0000_t202" coordsize="21600,21600" o:spt="202" path="m,l,21600r21600,l21600,xe">
                <v:stroke joinstyle="miter"/>
                <v:path gradientshapeok="t" o:connecttype="rect"/>
              </v:shapetype>
              <v:shape id="Text Box 85" o:spid="_x0000_s1044" type="#_x0000_t202" style="position:absolute;margin-left:-16.9pt;margin-top:13.2pt;width:483.75pt;height:20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">
                <v:textbox>
                  <w:txbxContent>
                    <w:p w:rsidR="00432EA0" w:rsidRDefault="00432EA0" w:rsidP="009974B2">
                      <w:pPr>
                        <w:rPr>
                          <w:b/>
                          <w:sz w:val="22"/>
                        </w:rPr>
                      </w:pPr>
                    </w:p>
                    <w:p w:rsidR="00432EA0" w:rsidRPr="00924F64" w:rsidRDefault="00432EA0" w:rsidP="00924F64">
                      <w:pPr>
                        <w:rPr>
                          <w:rFonts w:ascii="Trebuchet MS" w:hAnsi="Trebuchet MS"/>
                          <w:b/>
                          <w:i/>
                          <w:sz w:val="20"/>
                          <w:szCs w:val="20"/>
                        </w:rPr>
                      </w:pPr>
                      <w:r w:rsidRPr="00924F64">
                        <w:rPr>
                          <w:rFonts w:ascii="Trebuchet MS" w:hAnsi="Trebuchet MS"/>
                          <w:b/>
                          <w:i/>
                          <w:sz w:val="20"/>
                          <w:szCs w:val="20"/>
                        </w:rPr>
                        <w:t>Acties 2018-2019</w:t>
                      </w:r>
                    </w:p>
                    <w:p w:rsidR="00432EA0" w:rsidRDefault="00432EA0" w:rsidP="009974B2">
                      <w:pPr>
                        <w:rPr>
                          <w:b/>
                          <w:sz w:val="22"/>
                        </w:rPr>
                      </w:pPr>
                    </w:p>
                    <w:p w:rsidR="00432EA0" w:rsidRDefault="00432EA0" w:rsidP="009974B2">
                      <w:pPr>
                        <w:rPr>
                          <w:sz w:val="22"/>
                        </w:rPr>
                      </w:pPr>
                      <w:r w:rsidRPr="00802783">
                        <w:rPr>
                          <w:sz w:val="22"/>
                        </w:rPr>
                        <w:t xml:space="preserve">Het interne ondersteuningsteam van de school is goed op orde. Wel merken wij dat er veel verandert in de contacten met de ketenpartners door alle landelijke beleidsontwikkelingen. Door het grote spreidingsgebied van de leerlingen van de Mytylschool PJF zijn er veel verschillende gesprekspartners en nieuwe mensen waar contact mee moet worden onderhouden (WIJ teams/gemeentes). Dit vergt veel van de school. Ook is het soms moeilijk om te </w:t>
                      </w:r>
                      <w:r w:rsidR="0054236E">
                        <w:rPr>
                          <w:sz w:val="22"/>
                        </w:rPr>
                        <w:t>bepalen</w:t>
                      </w:r>
                      <w:r w:rsidRPr="00802783">
                        <w:rPr>
                          <w:sz w:val="22"/>
                        </w:rPr>
                        <w:t xml:space="preserve"> waar de zorg van de school ophoudt en wie er dan voor bepaalde onderdelen verantwoordelijk zijn. </w:t>
                      </w:r>
                    </w:p>
                    <w:p w:rsidR="0054236E" w:rsidRPr="00802783" w:rsidRDefault="0054236E" w:rsidP="009974B2">
                      <w:pPr>
                        <w:rPr>
                          <w:sz w:val="22"/>
                        </w:rPr>
                      </w:pPr>
                      <w:r w:rsidRPr="0054236E">
                        <w:rPr>
                          <w:sz w:val="22"/>
                        </w:rPr>
                        <w:t>G</w:t>
                      </w:r>
                      <w:r>
                        <w:rPr>
                          <w:sz w:val="22"/>
                        </w:rPr>
                        <w:t xml:space="preserve">ezien deze complexe situatie met o.a. zorgaanbieders en hulpverlenende instanties willen we </w:t>
                      </w:r>
                      <w:r w:rsidRPr="0054236E">
                        <w:rPr>
                          <w:sz w:val="22"/>
                        </w:rPr>
                        <w:t>de s</w:t>
                      </w:r>
                      <w:r>
                        <w:rPr>
                          <w:sz w:val="22"/>
                        </w:rPr>
                        <w:t>ocial</w:t>
                      </w:r>
                      <w:bookmarkStart w:id="21" w:name="_GoBack"/>
                      <w:bookmarkEnd w:id="21"/>
                      <w:r>
                        <w:rPr>
                          <w:sz w:val="22"/>
                        </w:rPr>
                        <w:t>e (keten) kaart op orde brengen.</w:t>
                      </w:r>
                    </w:p>
                  </w:txbxContent>
                </v:textbox>
              </v:shape>
            </w:pict>
          </mc:Fallback>
        </mc:AlternateContent>
      </w: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p w:rsidR="009974B2" w:rsidRDefault="009974B2" w:rsidP="009974B2">
      <w:pPr>
        <w:rPr>
          <w:b/>
          <w:sz w:val="22"/>
          <w:szCs w:val="22"/>
        </w:rPr>
      </w:pPr>
    </w:p>
    <w:sectPr w:rsidR="009974B2">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67" w:rsidRDefault="00020567" w:rsidP="002322D1">
      <w:r>
        <w:separator/>
      </w:r>
    </w:p>
  </w:endnote>
  <w:endnote w:type="continuationSeparator" w:id="0">
    <w:p w:rsidR="00020567" w:rsidRDefault="00020567" w:rsidP="0023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8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39302502"/>
      <w:docPartObj>
        <w:docPartGallery w:val="Page Numbers (Bottom of Page)"/>
        <w:docPartUnique/>
      </w:docPartObj>
    </w:sdtPr>
    <w:sdtEndPr>
      <w:rPr>
        <w:sz w:val="24"/>
        <w:szCs w:val="24"/>
      </w:rPr>
    </w:sdtEndPr>
    <w:sdtContent>
      <w:p w:rsidR="00432EA0" w:rsidRPr="00D72889" w:rsidRDefault="00432EA0" w:rsidP="003B38D7">
        <w:pPr>
          <w:pStyle w:val="Voettekst"/>
          <w:rPr>
            <w:sz w:val="18"/>
            <w:szCs w:val="18"/>
          </w:rPr>
        </w:pPr>
        <w:r>
          <w:rPr>
            <w:sz w:val="18"/>
            <w:szCs w:val="18"/>
          </w:rPr>
          <w:t xml:space="preserve">Ondersteuningsplan </w:t>
        </w:r>
        <w:r w:rsidRPr="003B38D7">
          <w:rPr>
            <w:sz w:val="18"/>
            <w:szCs w:val="18"/>
          </w:rPr>
          <w:t xml:space="preserve"> Mytylschool PJF Haren  oktober 2018</w:t>
        </w:r>
        <w:r>
          <w:t xml:space="preserve">                                                  </w:t>
        </w:r>
        <w:r>
          <w:fldChar w:fldCharType="begin"/>
        </w:r>
        <w:r>
          <w:instrText>PAGE   \* MERGEFORMAT</w:instrText>
        </w:r>
        <w:r>
          <w:fldChar w:fldCharType="separate"/>
        </w:r>
        <w:r w:rsidR="0054236E">
          <w:rPr>
            <w:noProof/>
          </w:rPr>
          <w:t>24</w:t>
        </w:r>
        <w:r>
          <w:fldChar w:fldCharType="end"/>
        </w:r>
      </w:p>
    </w:sdtContent>
  </w:sdt>
  <w:p w:rsidR="00432EA0" w:rsidRDefault="00432E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67" w:rsidRDefault="00020567" w:rsidP="002322D1">
      <w:r>
        <w:separator/>
      </w:r>
    </w:p>
  </w:footnote>
  <w:footnote w:type="continuationSeparator" w:id="0">
    <w:p w:rsidR="00020567" w:rsidRDefault="00020567" w:rsidP="00232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E64"/>
    <w:multiLevelType w:val="hybridMultilevel"/>
    <w:tmpl w:val="D486A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357875"/>
    <w:multiLevelType w:val="hybridMultilevel"/>
    <w:tmpl w:val="FE4411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582A46"/>
    <w:multiLevelType w:val="multilevel"/>
    <w:tmpl w:val="807A61F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70F05DF"/>
    <w:multiLevelType w:val="hybridMultilevel"/>
    <w:tmpl w:val="A77829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957EA4"/>
    <w:multiLevelType w:val="hybridMultilevel"/>
    <w:tmpl w:val="99446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9733A59"/>
    <w:multiLevelType w:val="hybridMultilevel"/>
    <w:tmpl w:val="F9B2B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AA87651"/>
    <w:multiLevelType w:val="hybridMultilevel"/>
    <w:tmpl w:val="C8285EFA"/>
    <w:lvl w:ilvl="0" w:tplc="04130001">
      <w:start w:val="1"/>
      <w:numFmt w:val="bullet"/>
      <w:lvlText w:val=""/>
      <w:lvlJc w:val="left"/>
      <w:pPr>
        <w:ind w:left="960" w:hanging="60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BFA2ABF"/>
    <w:multiLevelType w:val="hybridMultilevel"/>
    <w:tmpl w:val="57E8CD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0D774BF6"/>
    <w:multiLevelType w:val="hybridMultilevel"/>
    <w:tmpl w:val="AFE6B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FC2318F"/>
    <w:multiLevelType w:val="hybridMultilevel"/>
    <w:tmpl w:val="2152A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9905CA3"/>
    <w:multiLevelType w:val="hybridMultilevel"/>
    <w:tmpl w:val="CF34B0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9FC0B64"/>
    <w:multiLevelType w:val="hybridMultilevel"/>
    <w:tmpl w:val="3A121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B68098B"/>
    <w:multiLevelType w:val="hybridMultilevel"/>
    <w:tmpl w:val="C3401028"/>
    <w:lvl w:ilvl="0" w:tplc="8C58A5DE">
      <w:start w:val="5"/>
      <w:numFmt w:val="bullet"/>
      <w:lvlText w:val="-"/>
      <w:lvlJc w:val="left"/>
      <w:pPr>
        <w:ind w:left="720" w:hanging="360"/>
      </w:pPr>
      <w:rPr>
        <w:rFonts w:ascii="Cambria" w:eastAsia="Cambria"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D2C5816"/>
    <w:multiLevelType w:val="hybridMultilevel"/>
    <w:tmpl w:val="23FCB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F8E399B"/>
    <w:multiLevelType w:val="hybridMultilevel"/>
    <w:tmpl w:val="AD3074D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4EE01E1"/>
    <w:multiLevelType w:val="hybridMultilevel"/>
    <w:tmpl w:val="7A5A6A7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26D566A7"/>
    <w:multiLevelType w:val="hybridMultilevel"/>
    <w:tmpl w:val="03F2D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8C370C8"/>
    <w:multiLevelType w:val="hybridMultilevel"/>
    <w:tmpl w:val="DCBEDF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8E74ED8"/>
    <w:multiLevelType w:val="hybridMultilevel"/>
    <w:tmpl w:val="84E833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BC676E9"/>
    <w:multiLevelType w:val="hybridMultilevel"/>
    <w:tmpl w:val="992A5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4AE2E3A"/>
    <w:multiLevelType w:val="hybridMultilevel"/>
    <w:tmpl w:val="58DC74BA"/>
    <w:lvl w:ilvl="0" w:tplc="C7D27970">
      <w:numFmt w:val="bullet"/>
      <w:lvlText w:val="-"/>
      <w:lvlJc w:val="left"/>
      <w:pPr>
        <w:ind w:left="720" w:hanging="360"/>
      </w:pPr>
      <w:rPr>
        <w:rFonts w:ascii="Trebuchet MS" w:eastAsiaTheme="minorHAns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6883C83"/>
    <w:multiLevelType w:val="hybridMultilevel"/>
    <w:tmpl w:val="2340A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A2A2681"/>
    <w:multiLevelType w:val="hybridMultilevel"/>
    <w:tmpl w:val="D1C88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AA05A2D"/>
    <w:multiLevelType w:val="hybridMultilevel"/>
    <w:tmpl w:val="63620686"/>
    <w:lvl w:ilvl="0" w:tplc="04130001">
      <w:start w:val="1"/>
      <w:numFmt w:val="bullet"/>
      <w:lvlText w:val=""/>
      <w:lvlJc w:val="left"/>
      <w:pPr>
        <w:ind w:left="960" w:hanging="60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FF12F0E"/>
    <w:multiLevelType w:val="hybridMultilevel"/>
    <w:tmpl w:val="C65672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2B84EF9"/>
    <w:multiLevelType w:val="hybridMultilevel"/>
    <w:tmpl w:val="D1A06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6B81EC1"/>
    <w:multiLevelType w:val="hybridMultilevel"/>
    <w:tmpl w:val="F364C2C6"/>
    <w:lvl w:ilvl="0" w:tplc="04130001">
      <w:start w:val="1"/>
      <w:numFmt w:val="bullet"/>
      <w:lvlText w:val=""/>
      <w:lvlJc w:val="left"/>
      <w:pPr>
        <w:ind w:left="1070" w:hanging="71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A774612"/>
    <w:multiLevelType w:val="hybridMultilevel"/>
    <w:tmpl w:val="AEF69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5638DA"/>
    <w:multiLevelType w:val="hybridMultilevel"/>
    <w:tmpl w:val="5D90B9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0AD1188"/>
    <w:multiLevelType w:val="hybridMultilevel"/>
    <w:tmpl w:val="46326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39B75F0"/>
    <w:multiLevelType w:val="multilevel"/>
    <w:tmpl w:val="E2C40E8C"/>
    <w:lvl w:ilvl="0">
      <w:start w:val="1"/>
      <w:numFmt w:val="decimal"/>
      <w:lvlText w:val="%1."/>
      <w:lvlJc w:val="left"/>
      <w:pPr>
        <w:ind w:left="960" w:hanging="600"/>
      </w:pPr>
      <w:rPr>
        <w:rFonts w:hint="default"/>
      </w:rPr>
    </w:lvl>
    <w:lvl w:ilvl="1">
      <w:start w:val="1"/>
      <w:numFmt w:val="decimal"/>
      <w:isLgl/>
      <w:lvlText w:val="%1.%2."/>
      <w:lvlJc w:val="left"/>
      <w:pPr>
        <w:ind w:left="840" w:hanging="480"/>
      </w:pPr>
      <w:rPr>
        <w:rFonts w:asciiTheme="majorHAnsi" w:eastAsiaTheme="majorEastAsia" w:hAnsiTheme="majorHAnsi" w:cstheme="majorBidi" w:hint="default"/>
        <w:color w:val="2E74B5" w:themeColor="accent1" w:themeShade="BF"/>
        <w:sz w:val="32"/>
      </w:rPr>
    </w:lvl>
    <w:lvl w:ilvl="2">
      <w:start w:val="1"/>
      <w:numFmt w:val="decimal"/>
      <w:isLgl/>
      <w:lvlText w:val="%1.%2.%3."/>
      <w:lvlJc w:val="left"/>
      <w:pPr>
        <w:ind w:left="1080" w:hanging="720"/>
      </w:pPr>
      <w:rPr>
        <w:rFonts w:asciiTheme="majorHAnsi" w:eastAsiaTheme="majorEastAsia" w:hAnsiTheme="majorHAnsi" w:cstheme="majorBidi" w:hint="default"/>
        <w:color w:val="2E74B5" w:themeColor="accent1" w:themeShade="BF"/>
        <w:sz w:val="32"/>
      </w:rPr>
    </w:lvl>
    <w:lvl w:ilvl="3">
      <w:start w:val="1"/>
      <w:numFmt w:val="decimal"/>
      <w:isLgl/>
      <w:lvlText w:val="%1.%2.%3.%4."/>
      <w:lvlJc w:val="left"/>
      <w:pPr>
        <w:ind w:left="1080" w:hanging="720"/>
      </w:pPr>
      <w:rPr>
        <w:rFonts w:asciiTheme="majorHAnsi" w:eastAsiaTheme="majorEastAsia" w:hAnsiTheme="majorHAnsi" w:cstheme="majorBidi" w:hint="default"/>
        <w:color w:val="2E74B5" w:themeColor="accent1" w:themeShade="BF"/>
        <w:sz w:val="32"/>
      </w:rPr>
    </w:lvl>
    <w:lvl w:ilvl="4">
      <w:start w:val="1"/>
      <w:numFmt w:val="decimal"/>
      <w:isLgl/>
      <w:lvlText w:val="%1.%2.%3.%4.%5."/>
      <w:lvlJc w:val="left"/>
      <w:pPr>
        <w:ind w:left="1440" w:hanging="1080"/>
      </w:pPr>
      <w:rPr>
        <w:rFonts w:asciiTheme="majorHAnsi" w:eastAsiaTheme="majorEastAsia" w:hAnsiTheme="majorHAnsi" w:cstheme="majorBidi" w:hint="default"/>
        <w:color w:val="2E74B5" w:themeColor="accent1" w:themeShade="BF"/>
        <w:sz w:val="32"/>
      </w:rPr>
    </w:lvl>
    <w:lvl w:ilvl="5">
      <w:start w:val="1"/>
      <w:numFmt w:val="decimal"/>
      <w:isLgl/>
      <w:lvlText w:val="%1.%2.%3.%4.%5.%6."/>
      <w:lvlJc w:val="left"/>
      <w:pPr>
        <w:ind w:left="1440" w:hanging="1080"/>
      </w:pPr>
      <w:rPr>
        <w:rFonts w:asciiTheme="majorHAnsi" w:eastAsiaTheme="majorEastAsia" w:hAnsiTheme="majorHAnsi" w:cstheme="majorBidi" w:hint="default"/>
        <w:color w:val="2E74B5" w:themeColor="accent1" w:themeShade="BF"/>
        <w:sz w:val="32"/>
      </w:rPr>
    </w:lvl>
    <w:lvl w:ilvl="6">
      <w:start w:val="1"/>
      <w:numFmt w:val="decimal"/>
      <w:isLgl/>
      <w:lvlText w:val="%1.%2.%3.%4.%5.%6.%7."/>
      <w:lvlJc w:val="left"/>
      <w:pPr>
        <w:ind w:left="1800" w:hanging="1440"/>
      </w:pPr>
      <w:rPr>
        <w:rFonts w:asciiTheme="majorHAnsi" w:eastAsiaTheme="majorEastAsia" w:hAnsiTheme="majorHAnsi" w:cstheme="majorBidi" w:hint="default"/>
        <w:color w:val="2E74B5" w:themeColor="accent1" w:themeShade="BF"/>
        <w:sz w:val="32"/>
      </w:rPr>
    </w:lvl>
    <w:lvl w:ilvl="7">
      <w:start w:val="1"/>
      <w:numFmt w:val="decimal"/>
      <w:isLgl/>
      <w:lvlText w:val="%1.%2.%3.%4.%5.%6.%7.%8."/>
      <w:lvlJc w:val="left"/>
      <w:pPr>
        <w:ind w:left="1800" w:hanging="1440"/>
      </w:pPr>
      <w:rPr>
        <w:rFonts w:asciiTheme="majorHAnsi" w:eastAsiaTheme="majorEastAsia" w:hAnsiTheme="majorHAnsi" w:cstheme="majorBidi" w:hint="default"/>
        <w:color w:val="2E74B5" w:themeColor="accent1" w:themeShade="BF"/>
        <w:sz w:val="32"/>
      </w:rPr>
    </w:lvl>
    <w:lvl w:ilvl="8">
      <w:start w:val="1"/>
      <w:numFmt w:val="decimal"/>
      <w:isLgl/>
      <w:lvlText w:val="%1.%2.%3.%4.%5.%6.%7.%8.%9."/>
      <w:lvlJc w:val="left"/>
      <w:pPr>
        <w:ind w:left="2160" w:hanging="1800"/>
      </w:pPr>
      <w:rPr>
        <w:rFonts w:asciiTheme="majorHAnsi" w:eastAsiaTheme="majorEastAsia" w:hAnsiTheme="majorHAnsi" w:cstheme="majorBidi" w:hint="default"/>
        <w:color w:val="2E74B5" w:themeColor="accent1" w:themeShade="BF"/>
        <w:sz w:val="32"/>
      </w:rPr>
    </w:lvl>
  </w:abstractNum>
  <w:abstractNum w:abstractNumId="32">
    <w:nsid w:val="656D5AF3"/>
    <w:multiLevelType w:val="hybridMultilevel"/>
    <w:tmpl w:val="F788D60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5FA76CC"/>
    <w:multiLevelType w:val="hybridMultilevel"/>
    <w:tmpl w:val="7FE2A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5FE01FF"/>
    <w:multiLevelType w:val="hybridMultilevel"/>
    <w:tmpl w:val="63680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6906358"/>
    <w:multiLevelType w:val="multilevel"/>
    <w:tmpl w:val="05201E0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9F65E30"/>
    <w:multiLevelType w:val="hybridMultilevel"/>
    <w:tmpl w:val="2222B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B586031"/>
    <w:multiLevelType w:val="hybridMultilevel"/>
    <w:tmpl w:val="1EC4A47A"/>
    <w:lvl w:ilvl="0" w:tplc="04130001">
      <w:start w:val="1"/>
      <w:numFmt w:val="bullet"/>
      <w:lvlText w:val=""/>
      <w:lvlJc w:val="left"/>
      <w:pPr>
        <w:ind w:left="720" w:hanging="360"/>
      </w:pPr>
      <w:rPr>
        <w:rFonts w:ascii="Symbol" w:hAnsi="Symbol"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2B90573"/>
    <w:multiLevelType w:val="hybridMultilevel"/>
    <w:tmpl w:val="7366A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4CF0505"/>
    <w:multiLevelType w:val="hybridMultilevel"/>
    <w:tmpl w:val="8A4E78E6"/>
    <w:lvl w:ilvl="0" w:tplc="08B8D8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4EB3B7B"/>
    <w:multiLevelType w:val="hybridMultilevel"/>
    <w:tmpl w:val="165AED2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A706AFD"/>
    <w:multiLevelType w:val="hybridMultilevel"/>
    <w:tmpl w:val="0464D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B0B295E"/>
    <w:multiLevelType w:val="hybridMultilevel"/>
    <w:tmpl w:val="B1C2D3A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7E346379"/>
    <w:multiLevelType w:val="hybridMultilevel"/>
    <w:tmpl w:val="B9349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6"/>
  </w:num>
  <w:num w:numId="2">
    <w:abstractNumId w:val="21"/>
  </w:num>
  <w:num w:numId="3">
    <w:abstractNumId w:val="24"/>
  </w:num>
  <w:num w:numId="4">
    <w:abstractNumId w:val="37"/>
  </w:num>
  <w:num w:numId="5">
    <w:abstractNumId w:val="2"/>
  </w:num>
  <w:num w:numId="6">
    <w:abstractNumId w:val="7"/>
  </w:num>
  <w:num w:numId="7">
    <w:abstractNumId w:val="14"/>
  </w:num>
  <w:num w:numId="8">
    <w:abstractNumId w:val="38"/>
  </w:num>
  <w:num w:numId="9">
    <w:abstractNumId w:val="6"/>
  </w:num>
  <w:num w:numId="10">
    <w:abstractNumId w:val="35"/>
  </w:num>
  <w:num w:numId="11">
    <w:abstractNumId w:val="42"/>
  </w:num>
  <w:num w:numId="12">
    <w:abstractNumId w:val="10"/>
  </w:num>
  <w:num w:numId="13">
    <w:abstractNumId w:val="33"/>
  </w:num>
  <w:num w:numId="14">
    <w:abstractNumId w:val="25"/>
  </w:num>
  <w:num w:numId="15">
    <w:abstractNumId w:val="27"/>
  </w:num>
  <w:num w:numId="16">
    <w:abstractNumId w:val="31"/>
  </w:num>
  <w:num w:numId="17">
    <w:abstractNumId w:val="11"/>
  </w:num>
  <w:num w:numId="18">
    <w:abstractNumId w:val="15"/>
  </w:num>
  <w:num w:numId="19">
    <w:abstractNumId w:val="1"/>
  </w:num>
  <w:num w:numId="20">
    <w:abstractNumId w:val="16"/>
  </w:num>
  <w:num w:numId="21">
    <w:abstractNumId w:val="0"/>
  </w:num>
  <w:num w:numId="22">
    <w:abstractNumId w:val="8"/>
  </w:num>
  <w:num w:numId="23">
    <w:abstractNumId w:val="43"/>
  </w:num>
  <w:num w:numId="24">
    <w:abstractNumId w:val="30"/>
  </w:num>
  <w:num w:numId="25">
    <w:abstractNumId w:val="29"/>
  </w:num>
  <w:num w:numId="26">
    <w:abstractNumId w:val="22"/>
  </w:num>
  <w:num w:numId="27">
    <w:abstractNumId w:val="5"/>
  </w:num>
  <w:num w:numId="28">
    <w:abstractNumId w:val="41"/>
  </w:num>
  <w:num w:numId="29">
    <w:abstractNumId w:val="9"/>
  </w:num>
  <w:num w:numId="30">
    <w:abstractNumId w:val="4"/>
  </w:num>
  <w:num w:numId="31">
    <w:abstractNumId w:val="19"/>
  </w:num>
  <w:num w:numId="32">
    <w:abstractNumId w:val="34"/>
  </w:num>
  <w:num w:numId="33">
    <w:abstractNumId w:val="26"/>
  </w:num>
  <w:num w:numId="34">
    <w:abstractNumId w:val="23"/>
  </w:num>
  <w:num w:numId="35">
    <w:abstractNumId w:val="12"/>
  </w:num>
  <w:num w:numId="36">
    <w:abstractNumId w:val="28"/>
  </w:num>
  <w:num w:numId="37">
    <w:abstractNumId w:val="3"/>
  </w:num>
  <w:num w:numId="38">
    <w:abstractNumId w:val="39"/>
  </w:num>
  <w:num w:numId="39">
    <w:abstractNumId w:val="40"/>
  </w:num>
  <w:num w:numId="40">
    <w:abstractNumId w:val="13"/>
  </w:num>
  <w:num w:numId="41">
    <w:abstractNumId w:val="20"/>
  </w:num>
  <w:num w:numId="42">
    <w:abstractNumId w:val="17"/>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FC"/>
    <w:rsid w:val="00010324"/>
    <w:rsid w:val="00020567"/>
    <w:rsid w:val="000462B4"/>
    <w:rsid w:val="00067A9D"/>
    <w:rsid w:val="00073700"/>
    <w:rsid w:val="000C5BC8"/>
    <w:rsid w:val="000E6214"/>
    <w:rsid w:val="001A5B76"/>
    <w:rsid w:val="001B581F"/>
    <w:rsid w:val="001D5E3A"/>
    <w:rsid w:val="001F6238"/>
    <w:rsid w:val="002043AC"/>
    <w:rsid w:val="0021646D"/>
    <w:rsid w:val="002322D1"/>
    <w:rsid w:val="00255880"/>
    <w:rsid w:val="00294B4F"/>
    <w:rsid w:val="002A657B"/>
    <w:rsid w:val="002F5C14"/>
    <w:rsid w:val="002F71C9"/>
    <w:rsid w:val="003119E0"/>
    <w:rsid w:val="00355098"/>
    <w:rsid w:val="0036026E"/>
    <w:rsid w:val="003B38D7"/>
    <w:rsid w:val="003C447E"/>
    <w:rsid w:val="0043165F"/>
    <w:rsid w:val="00432EA0"/>
    <w:rsid w:val="00442F50"/>
    <w:rsid w:val="00450BB5"/>
    <w:rsid w:val="004632C4"/>
    <w:rsid w:val="00493494"/>
    <w:rsid w:val="004A3031"/>
    <w:rsid w:val="00503FE8"/>
    <w:rsid w:val="00540889"/>
    <w:rsid w:val="0054236E"/>
    <w:rsid w:val="00641DEE"/>
    <w:rsid w:val="006E682D"/>
    <w:rsid w:val="006F6E3F"/>
    <w:rsid w:val="007A4278"/>
    <w:rsid w:val="00802783"/>
    <w:rsid w:val="00840782"/>
    <w:rsid w:val="008555FC"/>
    <w:rsid w:val="00863BB6"/>
    <w:rsid w:val="008835E7"/>
    <w:rsid w:val="008A17B4"/>
    <w:rsid w:val="008E1C45"/>
    <w:rsid w:val="00924F64"/>
    <w:rsid w:val="009974B2"/>
    <w:rsid w:val="009E5A93"/>
    <w:rsid w:val="00A0264A"/>
    <w:rsid w:val="00A07C5F"/>
    <w:rsid w:val="00A25C0E"/>
    <w:rsid w:val="00A43976"/>
    <w:rsid w:val="00A46900"/>
    <w:rsid w:val="00A52612"/>
    <w:rsid w:val="00A60CC0"/>
    <w:rsid w:val="00AA064F"/>
    <w:rsid w:val="00AB2454"/>
    <w:rsid w:val="00AB42F4"/>
    <w:rsid w:val="00AD3264"/>
    <w:rsid w:val="00B64A4B"/>
    <w:rsid w:val="00B72BFD"/>
    <w:rsid w:val="00BF441B"/>
    <w:rsid w:val="00C17B2A"/>
    <w:rsid w:val="00C21F8F"/>
    <w:rsid w:val="00C30C2D"/>
    <w:rsid w:val="00C32EC4"/>
    <w:rsid w:val="00C60F99"/>
    <w:rsid w:val="00C83D2F"/>
    <w:rsid w:val="00C96883"/>
    <w:rsid w:val="00CA784A"/>
    <w:rsid w:val="00CB0029"/>
    <w:rsid w:val="00CC7660"/>
    <w:rsid w:val="00CD0419"/>
    <w:rsid w:val="00CF3E7E"/>
    <w:rsid w:val="00D05D92"/>
    <w:rsid w:val="00D1123A"/>
    <w:rsid w:val="00D32170"/>
    <w:rsid w:val="00D66864"/>
    <w:rsid w:val="00D72889"/>
    <w:rsid w:val="00D80AC5"/>
    <w:rsid w:val="00DA53F3"/>
    <w:rsid w:val="00DA65CE"/>
    <w:rsid w:val="00DA793D"/>
    <w:rsid w:val="00DF1E09"/>
    <w:rsid w:val="00DF61E0"/>
    <w:rsid w:val="00E24CEF"/>
    <w:rsid w:val="00E435AA"/>
    <w:rsid w:val="00E95C5B"/>
    <w:rsid w:val="00EF3B84"/>
    <w:rsid w:val="00F302DC"/>
    <w:rsid w:val="00F40F83"/>
    <w:rsid w:val="00FE1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8B3CC9-752A-4EE0-B3CA-D4406FF2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55FC"/>
    <w:pPr>
      <w:spacing w:after="0" w:line="240" w:lineRule="auto"/>
    </w:pPr>
    <w:rPr>
      <w:rFonts w:ascii="Cambria" w:eastAsia="Cambria" w:hAnsi="Cambria" w:cs="Times New Roman"/>
      <w:sz w:val="24"/>
      <w:szCs w:val="24"/>
    </w:rPr>
  </w:style>
  <w:style w:type="paragraph" w:styleId="Kop1">
    <w:name w:val="heading 1"/>
    <w:basedOn w:val="Standaard"/>
    <w:next w:val="Standaard"/>
    <w:link w:val="Kop1Char"/>
    <w:qFormat/>
    <w:rsid w:val="004A30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A30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A3031"/>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55FC"/>
    <w:pPr>
      <w:ind w:left="720"/>
      <w:contextualSpacing/>
    </w:pPr>
  </w:style>
  <w:style w:type="table" w:styleId="Tabelraster">
    <w:name w:val="Table Grid"/>
    <w:basedOn w:val="Standaardtabel"/>
    <w:rsid w:val="008555F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55FC"/>
    <w:rPr>
      <w:color w:val="0000FF"/>
      <w:u w:val="single"/>
    </w:rPr>
  </w:style>
  <w:style w:type="paragraph" w:styleId="Voettekst">
    <w:name w:val="footer"/>
    <w:basedOn w:val="Standaard"/>
    <w:link w:val="VoettekstChar"/>
    <w:uiPriority w:val="99"/>
    <w:rsid w:val="008555FC"/>
    <w:pPr>
      <w:tabs>
        <w:tab w:val="center" w:pos="4703"/>
        <w:tab w:val="right" w:pos="9406"/>
      </w:tabs>
    </w:pPr>
  </w:style>
  <w:style w:type="character" w:customStyle="1" w:styleId="VoettekstChar">
    <w:name w:val="Voettekst Char"/>
    <w:basedOn w:val="Standaardalinea-lettertype"/>
    <w:link w:val="Voettekst"/>
    <w:uiPriority w:val="99"/>
    <w:rsid w:val="008555FC"/>
    <w:rPr>
      <w:rFonts w:ascii="Cambria" w:eastAsia="Cambria" w:hAnsi="Cambria" w:cs="Times New Roman"/>
      <w:sz w:val="24"/>
      <w:szCs w:val="24"/>
    </w:rPr>
  </w:style>
  <w:style w:type="paragraph" w:styleId="Normaalweb">
    <w:name w:val="Normal (Web)"/>
    <w:basedOn w:val="Standaard"/>
    <w:uiPriority w:val="99"/>
    <w:rsid w:val="008555FC"/>
    <w:rPr>
      <w:rFonts w:ascii="Times New Roman" w:hAnsi="Times New Roman"/>
    </w:rPr>
  </w:style>
  <w:style w:type="paragraph" w:customStyle="1" w:styleId="AlineaWinklerPrins">
    <w:name w:val="Alinea Winkler Prins"/>
    <w:basedOn w:val="Geenafstand"/>
    <w:link w:val="AlineaWinklerPrinsChar"/>
    <w:qFormat/>
    <w:rsid w:val="008555FC"/>
    <w:rPr>
      <w:rFonts w:ascii="Arial" w:eastAsiaTheme="minorHAnsi" w:hAnsi="Arial" w:cstheme="minorBidi"/>
      <w:sz w:val="20"/>
      <w:szCs w:val="22"/>
    </w:rPr>
  </w:style>
  <w:style w:type="character" w:customStyle="1" w:styleId="AlineaWinklerPrinsChar">
    <w:name w:val="Alinea Winkler Prins Char"/>
    <w:basedOn w:val="Standaardalinea-lettertype"/>
    <w:link w:val="AlineaWinklerPrins"/>
    <w:rsid w:val="008555FC"/>
    <w:rPr>
      <w:rFonts w:ascii="Arial" w:hAnsi="Arial"/>
      <w:sz w:val="20"/>
    </w:rPr>
  </w:style>
  <w:style w:type="paragraph" w:styleId="Geenafstand">
    <w:name w:val="No Spacing"/>
    <w:uiPriority w:val="1"/>
    <w:qFormat/>
    <w:rsid w:val="008555FC"/>
    <w:pPr>
      <w:spacing w:after="0" w:line="240" w:lineRule="auto"/>
    </w:pPr>
    <w:rPr>
      <w:rFonts w:ascii="Cambria" w:eastAsia="Cambria" w:hAnsi="Cambria" w:cs="Times New Roman"/>
      <w:sz w:val="24"/>
      <w:szCs w:val="24"/>
    </w:rPr>
  </w:style>
  <w:style w:type="paragraph" w:styleId="Koptekst">
    <w:name w:val="header"/>
    <w:basedOn w:val="Standaard"/>
    <w:link w:val="KoptekstChar"/>
    <w:unhideWhenUsed/>
    <w:rsid w:val="002322D1"/>
    <w:pPr>
      <w:tabs>
        <w:tab w:val="center" w:pos="4536"/>
        <w:tab w:val="right" w:pos="9072"/>
      </w:tabs>
    </w:pPr>
  </w:style>
  <w:style w:type="character" w:customStyle="1" w:styleId="KoptekstChar">
    <w:name w:val="Koptekst Char"/>
    <w:basedOn w:val="Standaardalinea-lettertype"/>
    <w:link w:val="Koptekst"/>
    <w:rsid w:val="002322D1"/>
    <w:rPr>
      <w:rFonts w:ascii="Cambria" w:eastAsia="Cambria" w:hAnsi="Cambria" w:cs="Times New Roman"/>
      <w:sz w:val="24"/>
      <w:szCs w:val="24"/>
    </w:rPr>
  </w:style>
  <w:style w:type="character" w:customStyle="1" w:styleId="Kop1Char">
    <w:name w:val="Kop 1 Char"/>
    <w:basedOn w:val="Standaardalinea-lettertype"/>
    <w:link w:val="Kop1"/>
    <w:rsid w:val="004A303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A3031"/>
    <w:rPr>
      <w:rFonts w:asciiTheme="majorHAnsi" w:eastAsiaTheme="majorEastAsia" w:hAnsiTheme="majorHAnsi" w:cstheme="majorBidi"/>
      <w:color w:val="2E74B5" w:themeColor="accent1" w:themeShade="BF"/>
      <w:sz w:val="26"/>
      <w:szCs w:val="26"/>
    </w:rPr>
  </w:style>
  <w:style w:type="character" w:styleId="Intensieveverwijzing">
    <w:name w:val="Intense Reference"/>
    <w:basedOn w:val="Standaardalinea-lettertype"/>
    <w:uiPriority w:val="32"/>
    <w:qFormat/>
    <w:rsid w:val="004A3031"/>
    <w:rPr>
      <w:b/>
      <w:bCs/>
      <w:smallCaps/>
      <w:color w:val="5B9BD5" w:themeColor="accent1"/>
      <w:spacing w:val="5"/>
    </w:rPr>
  </w:style>
  <w:style w:type="character" w:styleId="Subtieleverwijzing">
    <w:name w:val="Subtle Reference"/>
    <w:basedOn w:val="Standaardalinea-lettertype"/>
    <w:uiPriority w:val="31"/>
    <w:qFormat/>
    <w:rsid w:val="004A3031"/>
    <w:rPr>
      <w:smallCaps/>
      <w:color w:val="5A5A5A" w:themeColor="text1" w:themeTint="A5"/>
    </w:rPr>
  </w:style>
  <w:style w:type="character" w:styleId="Nadruk">
    <w:name w:val="Emphasis"/>
    <w:basedOn w:val="Standaardalinea-lettertype"/>
    <w:uiPriority w:val="20"/>
    <w:qFormat/>
    <w:rsid w:val="004A3031"/>
    <w:rPr>
      <w:i/>
      <w:iCs/>
    </w:rPr>
  </w:style>
  <w:style w:type="paragraph" w:styleId="Ondertitel">
    <w:name w:val="Subtitle"/>
    <w:basedOn w:val="Standaard"/>
    <w:next w:val="Standaard"/>
    <w:link w:val="OndertitelChar"/>
    <w:uiPriority w:val="11"/>
    <w:qFormat/>
    <w:rsid w:val="004A30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A3031"/>
    <w:rPr>
      <w:rFonts w:eastAsiaTheme="minorEastAsia"/>
      <w:color w:val="5A5A5A" w:themeColor="text1" w:themeTint="A5"/>
      <w:spacing w:val="15"/>
    </w:rPr>
  </w:style>
  <w:style w:type="character" w:styleId="Subtielebenadrukking">
    <w:name w:val="Subtle Emphasis"/>
    <w:basedOn w:val="Standaardalinea-lettertype"/>
    <w:uiPriority w:val="19"/>
    <w:qFormat/>
    <w:rsid w:val="004A3031"/>
    <w:rPr>
      <w:i/>
      <w:iCs/>
      <w:color w:val="404040" w:themeColor="text1" w:themeTint="BF"/>
    </w:rPr>
  </w:style>
  <w:style w:type="character" w:customStyle="1" w:styleId="Kop3Char">
    <w:name w:val="Kop 3 Char"/>
    <w:basedOn w:val="Standaardalinea-lettertype"/>
    <w:link w:val="Kop3"/>
    <w:uiPriority w:val="9"/>
    <w:rsid w:val="004A3031"/>
    <w:rPr>
      <w:rFonts w:asciiTheme="majorHAnsi" w:eastAsiaTheme="majorEastAsia" w:hAnsiTheme="majorHAnsi" w:cstheme="majorBidi"/>
      <w:color w:val="1F4D78" w:themeColor="accent1" w:themeShade="7F"/>
      <w:sz w:val="24"/>
      <w:szCs w:val="24"/>
    </w:rPr>
  </w:style>
  <w:style w:type="character" w:styleId="GevolgdeHyperlink">
    <w:name w:val="FollowedHyperlink"/>
    <w:basedOn w:val="Standaardalinea-lettertype"/>
    <w:uiPriority w:val="99"/>
    <w:semiHidden/>
    <w:unhideWhenUsed/>
    <w:rsid w:val="00641DEE"/>
    <w:rPr>
      <w:color w:val="954F72" w:themeColor="followedHyperlink"/>
      <w:u w:val="single"/>
    </w:rPr>
  </w:style>
  <w:style w:type="paragraph" w:customStyle="1" w:styleId="Body1">
    <w:name w:val="Body 1"/>
    <w:rsid w:val="009974B2"/>
    <w:pPr>
      <w:spacing w:after="0" w:line="240" w:lineRule="auto"/>
    </w:pPr>
    <w:rPr>
      <w:rFonts w:ascii="Helvetica" w:eastAsia="Arial Unicode MS" w:hAnsi="Helvetica" w:cs="Times New Roman"/>
      <w:color w:val="000000"/>
      <w:sz w:val="24"/>
      <w:szCs w:val="20"/>
      <w:lang w:eastAsia="nl-NL"/>
    </w:rPr>
  </w:style>
  <w:style w:type="paragraph" w:customStyle="1" w:styleId="Genummerd">
    <w:name w:val="Genummerd"/>
    <w:rsid w:val="009974B2"/>
    <w:pPr>
      <w:tabs>
        <w:tab w:val="num" w:pos="720"/>
      </w:tabs>
      <w:spacing w:after="0" w:line="240" w:lineRule="auto"/>
      <w:ind w:left="720" w:hanging="360"/>
    </w:pPr>
    <w:rPr>
      <w:rFonts w:ascii="Times New Roman" w:eastAsia="Times New Roman" w:hAnsi="Times New Roman" w:cs="Times New Roman"/>
      <w:sz w:val="20"/>
      <w:szCs w:val="20"/>
      <w:lang w:eastAsia="nl-NL"/>
    </w:rPr>
  </w:style>
  <w:style w:type="paragraph" w:customStyle="1" w:styleId="ImportWordListStyleDefinition472017877">
    <w:name w:val="Import Word List Style Definition 472017877"/>
    <w:rsid w:val="009974B2"/>
    <w:pPr>
      <w:tabs>
        <w:tab w:val="num" w:pos="360"/>
      </w:tabs>
      <w:spacing w:after="0" w:line="240" w:lineRule="auto"/>
      <w:ind w:left="360"/>
    </w:pPr>
    <w:rPr>
      <w:rFonts w:ascii="Times New Roman" w:eastAsia="Times New Roman" w:hAnsi="Times New Roman" w:cs="Times New Roman"/>
      <w:sz w:val="20"/>
      <w:szCs w:val="20"/>
      <w:lang w:eastAsia="nl-NL"/>
    </w:rPr>
  </w:style>
  <w:style w:type="paragraph" w:customStyle="1" w:styleId="ImportWordListStyleDefinition304816669">
    <w:name w:val="Import Word List Style Definition 304816669"/>
    <w:rsid w:val="009974B2"/>
    <w:pPr>
      <w:tabs>
        <w:tab w:val="num" w:pos="360"/>
      </w:tabs>
      <w:spacing w:after="0" w:line="240" w:lineRule="auto"/>
    </w:pPr>
    <w:rPr>
      <w:rFonts w:ascii="Times New Roman" w:eastAsia="Times New Roman" w:hAnsi="Times New Roman" w:cs="Times New Roman"/>
      <w:sz w:val="20"/>
      <w:szCs w:val="20"/>
      <w:lang w:eastAsia="nl-NL"/>
    </w:rPr>
  </w:style>
  <w:style w:type="paragraph" w:customStyle="1" w:styleId="Gemiddeldraster1-accent21">
    <w:name w:val="Gemiddeld raster 1 - accent 21"/>
    <w:basedOn w:val="Standaard"/>
    <w:uiPriority w:val="34"/>
    <w:qFormat/>
    <w:rsid w:val="009974B2"/>
    <w:pPr>
      <w:ind w:left="720"/>
      <w:contextualSpacing/>
    </w:pPr>
  </w:style>
  <w:style w:type="paragraph" w:customStyle="1" w:styleId="Default">
    <w:name w:val="Default"/>
    <w:rsid w:val="009974B2"/>
    <w:pPr>
      <w:autoSpaceDE w:val="0"/>
      <w:autoSpaceDN w:val="0"/>
      <w:adjustRightInd w:val="0"/>
      <w:spacing w:after="0" w:line="240" w:lineRule="auto"/>
    </w:pPr>
    <w:rPr>
      <w:rFonts w:ascii="Cambria" w:eastAsia="Times New Roman" w:hAnsi="Cambria" w:cs="Cambria"/>
      <w:color w:val="000000"/>
      <w:sz w:val="24"/>
      <w:szCs w:val="24"/>
      <w:lang w:eastAsia="nl-NL"/>
    </w:rPr>
  </w:style>
  <w:style w:type="character" w:styleId="Zwaar">
    <w:name w:val="Strong"/>
    <w:qFormat/>
    <w:rsid w:val="009974B2"/>
    <w:rPr>
      <w:b/>
      <w:bCs/>
    </w:rPr>
  </w:style>
  <w:style w:type="character" w:styleId="Verwijzingopmerking">
    <w:name w:val="annotation reference"/>
    <w:unhideWhenUsed/>
    <w:rsid w:val="009974B2"/>
    <w:rPr>
      <w:sz w:val="16"/>
      <w:szCs w:val="16"/>
    </w:rPr>
  </w:style>
  <w:style w:type="paragraph" w:styleId="Tekstopmerking">
    <w:name w:val="annotation text"/>
    <w:basedOn w:val="Standaard"/>
    <w:link w:val="TekstopmerkingChar"/>
    <w:unhideWhenUsed/>
    <w:rsid w:val="009974B2"/>
    <w:pPr>
      <w:spacing w:after="200" w:line="276" w:lineRule="auto"/>
    </w:pPr>
    <w:rPr>
      <w:rFonts w:ascii="Calibri" w:eastAsia="Calibri" w:hAnsi="Calibri"/>
      <w:sz w:val="20"/>
      <w:szCs w:val="20"/>
      <w:lang w:val="x-none" w:eastAsia="x-none"/>
    </w:rPr>
  </w:style>
  <w:style w:type="character" w:customStyle="1" w:styleId="TekstopmerkingChar">
    <w:name w:val="Tekst opmerking Char"/>
    <w:basedOn w:val="Standaardalinea-lettertype"/>
    <w:link w:val="Tekstopmerking"/>
    <w:rsid w:val="009974B2"/>
    <w:rPr>
      <w:rFonts w:ascii="Calibri" w:eastAsia="Calibri" w:hAnsi="Calibri" w:cs="Times New Roman"/>
      <w:sz w:val="20"/>
      <w:szCs w:val="20"/>
      <w:lang w:val="x-none" w:eastAsia="x-none"/>
    </w:rPr>
  </w:style>
  <w:style w:type="paragraph" w:styleId="Voetnoottekst">
    <w:name w:val="footnote text"/>
    <w:basedOn w:val="Standaard"/>
    <w:link w:val="VoetnoottekstChar"/>
    <w:rsid w:val="009974B2"/>
    <w:rPr>
      <w:rFonts w:ascii="Times New Roman" w:eastAsia="Times New Roman" w:hAnsi="Times New Roman"/>
      <w:sz w:val="20"/>
      <w:szCs w:val="20"/>
      <w:lang w:val="x-none" w:eastAsia="x-none"/>
    </w:rPr>
  </w:style>
  <w:style w:type="character" w:customStyle="1" w:styleId="VoetnoottekstChar">
    <w:name w:val="Voetnoottekst Char"/>
    <w:basedOn w:val="Standaardalinea-lettertype"/>
    <w:link w:val="Voetnoottekst"/>
    <w:rsid w:val="009974B2"/>
    <w:rPr>
      <w:rFonts w:ascii="Times New Roman" w:eastAsia="Times New Roman" w:hAnsi="Times New Roman" w:cs="Times New Roman"/>
      <w:sz w:val="20"/>
      <w:szCs w:val="20"/>
      <w:lang w:val="x-none" w:eastAsia="x-none"/>
    </w:rPr>
  </w:style>
  <w:style w:type="character" w:styleId="Voetnootmarkering">
    <w:name w:val="footnote reference"/>
    <w:rsid w:val="009974B2"/>
    <w:rPr>
      <w:vertAlign w:val="superscript"/>
    </w:rPr>
  </w:style>
  <w:style w:type="paragraph" w:customStyle="1" w:styleId="Gemiddeldearcering1-accent11">
    <w:name w:val="Gemiddelde arcering 1 - accent 11"/>
    <w:qFormat/>
    <w:rsid w:val="009974B2"/>
    <w:pPr>
      <w:spacing w:after="0" w:line="240" w:lineRule="auto"/>
    </w:pPr>
    <w:rPr>
      <w:rFonts w:ascii="Calibri" w:eastAsia="Calibri" w:hAnsi="Calibri" w:cs="Times New Roman"/>
    </w:rPr>
  </w:style>
  <w:style w:type="paragraph" w:styleId="Ballontekst">
    <w:name w:val="Balloon Text"/>
    <w:basedOn w:val="Standaard"/>
    <w:link w:val="BallontekstChar"/>
    <w:rsid w:val="009974B2"/>
    <w:rPr>
      <w:rFonts w:ascii="Tahoma" w:eastAsia="Times New Roman" w:hAnsi="Tahoma"/>
      <w:sz w:val="16"/>
      <w:szCs w:val="16"/>
      <w:lang w:val="x-none" w:eastAsia="nl-NL"/>
    </w:rPr>
  </w:style>
  <w:style w:type="character" w:customStyle="1" w:styleId="BallontekstChar">
    <w:name w:val="Ballontekst Char"/>
    <w:basedOn w:val="Standaardalinea-lettertype"/>
    <w:link w:val="Ballontekst"/>
    <w:rsid w:val="009974B2"/>
    <w:rPr>
      <w:rFonts w:ascii="Tahoma" w:eastAsia="Times New Roman" w:hAnsi="Tahoma" w:cs="Times New Roman"/>
      <w:sz w:val="16"/>
      <w:szCs w:val="16"/>
      <w:lang w:val="x-none" w:eastAsia="nl-NL"/>
    </w:rPr>
  </w:style>
  <w:style w:type="paragraph" w:styleId="Onderwerpvanopmerking">
    <w:name w:val="annotation subject"/>
    <w:basedOn w:val="Tekstopmerking"/>
    <w:next w:val="Tekstopmerking"/>
    <w:link w:val="OnderwerpvanopmerkingChar"/>
    <w:rsid w:val="009974B2"/>
    <w:pPr>
      <w:spacing w:after="0" w:line="240" w:lineRule="auto"/>
    </w:pPr>
    <w:rPr>
      <w:rFonts w:ascii="Times New Roman" w:eastAsia="Times New Roman" w:hAnsi="Times New Roman"/>
      <w:b/>
      <w:bCs/>
      <w:lang w:eastAsia="nl-NL"/>
    </w:rPr>
  </w:style>
  <w:style w:type="character" w:customStyle="1" w:styleId="OnderwerpvanopmerkingChar">
    <w:name w:val="Onderwerp van opmerking Char"/>
    <w:basedOn w:val="TekstopmerkingChar"/>
    <w:link w:val="Onderwerpvanopmerking"/>
    <w:rsid w:val="009974B2"/>
    <w:rPr>
      <w:rFonts w:ascii="Times New Roman" w:eastAsia="Times New Roman" w:hAnsi="Times New Roman" w:cs="Times New Roman"/>
      <w:b/>
      <w:bCs/>
      <w:sz w:val="20"/>
      <w:szCs w:val="20"/>
      <w:lang w:val="x-none" w:eastAsia="nl-NL"/>
    </w:rPr>
  </w:style>
  <w:style w:type="paragraph" w:customStyle="1" w:styleId="ListParagraph1">
    <w:name w:val="List Paragraph1"/>
    <w:basedOn w:val="Standaard"/>
    <w:rsid w:val="009974B2"/>
    <w:pPr>
      <w:spacing w:after="200" w:line="276" w:lineRule="auto"/>
      <w:ind w:left="720"/>
    </w:pPr>
    <w:rPr>
      <w:rFonts w:ascii="Calibri" w:eastAsia="Times New Roman" w:hAnsi="Calibri"/>
      <w:sz w:val="22"/>
      <w:szCs w:val="22"/>
    </w:rPr>
  </w:style>
  <w:style w:type="paragraph" w:styleId="Kopvaninhoudsopgave">
    <w:name w:val="TOC Heading"/>
    <w:basedOn w:val="Kop1"/>
    <w:next w:val="Standaard"/>
    <w:uiPriority w:val="39"/>
    <w:unhideWhenUsed/>
    <w:qFormat/>
    <w:rsid w:val="00C60F99"/>
    <w:pPr>
      <w:spacing w:line="259" w:lineRule="auto"/>
      <w:outlineLvl w:val="9"/>
    </w:pPr>
    <w:rPr>
      <w:lang w:eastAsia="nl-NL"/>
    </w:rPr>
  </w:style>
  <w:style w:type="paragraph" w:styleId="Inhopg2">
    <w:name w:val="toc 2"/>
    <w:basedOn w:val="Standaard"/>
    <w:next w:val="Standaard"/>
    <w:autoRedefine/>
    <w:uiPriority w:val="39"/>
    <w:unhideWhenUsed/>
    <w:rsid w:val="00C60F99"/>
    <w:pPr>
      <w:spacing w:after="100"/>
      <w:ind w:left="240"/>
    </w:pPr>
  </w:style>
  <w:style w:type="paragraph" w:styleId="Inhopg1">
    <w:name w:val="toc 1"/>
    <w:basedOn w:val="Standaard"/>
    <w:next w:val="Standaard"/>
    <w:autoRedefine/>
    <w:uiPriority w:val="39"/>
    <w:unhideWhenUsed/>
    <w:rsid w:val="00C60F9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3929">
      <w:bodyDiv w:val="1"/>
      <w:marLeft w:val="0"/>
      <w:marRight w:val="0"/>
      <w:marTop w:val="0"/>
      <w:marBottom w:val="0"/>
      <w:divBdr>
        <w:top w:val="none" w:sz="0" w:space="0" w:color="auto"/>
        <w:left w:val="none" w:sz="0" w:space="0" w:color="auto"/>
        <w:bottom w:val="none" w:sz="0" w:space="0" w:color="auto"/>
        <w:right w:val="none" w:sz="0" w:space="0" w:color="auto"/>
      </w:divBdr>
      <w:divsChild>
        <w:div w:id="933322953">
          <w:marLeft w:val="0"/>
          <w:marRight w:val="0"/>
          <w:marTop w:val="0"/>
          <w:marBottom w:val="0"/>
          <w:divBdr>
            <w:top w:val="none" w:sz="0" w:space="0" w:color="auto"/>
            <w:left w:val="none" w:sz="0" w:space="0" w:color="auto"/>
            <w:bottom w:val="none" w:sz="0" w:space="0" w:color="auto"/>
            <w:right w:val="none" w:sz="0" w:space="0" w:color="auto"/>
          </w:divBdr>
        </w:div>
      </w:divsChild>
    </w:div>
    <w:div w:id="2086949604">
      <w:bodyDiv w:val="1"/>
      <w:marLeft w:val="0"/>
      <w:marRight w:val="0"/>
      <w:marTop w:val="0"/>
      <w:marBottom w:val="0"/>
      <w:divBdr>
        <w:top w:val="none" w:sz="0" w:space="0" w:color="auto"/>
        <w:left w:val="none" w:sz="0" w:space="0" w:color="auto"/>
        <w:bottom w:val="none" w:sz="0" w:space="0" w:color="auto"/>
        <w:right w:val="none" w:sz="0" w:space="0" w:color="auto"/>
      </w:divBdr>
      <w:divsChild>
        <w:div w:id="158691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numbering" Target="numbering.xml"/><Relationship Id="rId21" Type="http://schemas.openxmlformats.org/officeDocument/2006/relationships/chart" Target="charts/chart7.xm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fharen.nl" TargetMode="External"/><Relationship Id="rId24" Type="http://schemas.openxmlformats.org/officeDocument/2006/relationships/chart" Target="charts/chart10.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yperlink" Target="http://www.passendonderwijsgroningen.nl" TargetMode="Externa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swv-vo2001.nl/custom/uploads/2018/01/Afkortingen_en_uitleg_begrippen_Passend_Onderwijs.docx"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ebruiker\Downloads\Vragenlijst%20en%20resultaten%20basisondersteuning%20Mytylschool%20PJF%20%20SwV%20%202017%20definitieve%20vers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v>Resultaten!#REF!</c:v>
          </c:tx>
          <c:spPr>
            <a:ln w="25400">
              <a:solidFill>
                <a:srgbClr val="666699"/>
              </a:solidFill>
              <a:prstDash val="solid"/>
            </a:ln>
          </c:spPr>
          <c:marker>
            <c:spPr>
              <a:solidFill>
                <a:srgbClr val="4F81BD"/>
              </a:solidFill>
              <a:ln>
                <a:solidFill>
                  <a:srgbClr val="666699"/>
                </a:solidFill>
                <a:prstDash val="solid"/>
              </a:ln>
            </c:spPr>
          </c:marker>
          <c:cat>
            <c:strRef>
              <c:f>'[Vragenlijst en resultaten basisondersteuning Mytylschool PJF  SwV  2017 definitieve versie.xlsx]Resultaten'!$B$5:$B$17</c:f>
              <c:strCache>
                <c:ptCount val="13"/>
                <c:pt idx="0">
                  <c:v>Thema 1 </c:v>
                </c:pt>
                <c:pt idx="1">
                  <c:v>Thema 2</c:v>
                </c:pt>
                <c:pt idx="2">
                  <c:v>Thema 3</c:v>
                </c:pt>
                <c:pt idx="3">
                  <c:v>Thema 4</c:v>
                </c:pt>
                <c:pt idx="4">
                  <c:v>Thema 5</c:v>
                </c:pt>
                <c:pt idx="5">
                  <c:v>Thema 6</c:v>
                </c:pt>
                <c:pt idx="6">
                  <c:v>Thema 7</c:v>
                </c:pt>
                <c:pt idx="7">
                  <c:v>Thema 8</c:v>
                </c:pt>
                <c:pt idx="8">
                  <c:v>Thema 9</c:v>
                </c:pt>
                <c:pt idx="9">
                  <c:v>Thema 10</c:v>
                </c:pt>
                <c:pt idx="10">
                  <c:v>Thema 11</c:v>
                </c:pt>
                <c:pt idx="11">
                  <c:v>Thema 12</c:v>
                </c:pt>
                <c:pt idx="12">
                  <c:v>Thema 13</c:v>
                </c:pt>
              </c:strCache>
            </c:strRef>
          </c:cat>
          <c:val>
            <c:numRef>
              <c:f>Resultaten!#REF!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C211-462E-95E1-EA5E177D4CFF}"/>
            </c:ext>
          </c:extLst>
        </c:ser>
        <c:ser>
          <c:idx val="1"/>
          <c:order val="1"/>
          <c:tx>
            <c:strRef>
              <c:f>'[Vragenlijst en resultaten basisondersteuning Mytylschool PJF  SwV  2017 definitieve versie.xlsx]Resultaten'!$C$4</c:f>
              <c:strCache>
                <c:ptCount val="1"/>
                <c:pt idx="0">
                  <c:v>2016-2017</c:v>
                </c:pt>
              </c:strCache>
            </c:strRef>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versie.xlsx]Resultaten'!$B$5:$B$17</c:f>
              <c:strCache>
                <c:ptCount val="13"/>
                <c:pt idx="0">
                  <c:v>Thema 1 </c:v>
                </c:pt>
                <c:pt idx="1">
                  <c:v>Thema 2</c:v>
                </c:pt>
                <c:pt idx="2">
                  <c:v>Thema 3</c:v>
                </c:pt>
                <c:pt idx="3">
                  <c:v>Thema 4</c:v>
                </c:pt>
                <c:pt idx="4">
                  <c:v>Thema 5</c:v>
                </c:pt>
                <c:pt idx="5">
                  <c:v>Thema 6</c:v>
                </c:pt>
                <c:pt idx="6">
                  <c:v>Thema 7</c:v>
                </c:pt>
                <c:pt idx="7">
                  <c:v>Thema 8</c:v>
                </c:pt>
                <c:pt idx="8">
                  <c:v>Thema 9</c:v>
                </c:pt>
                <c:pt idx="9">
                  <c:v>Thema 10</c:v>
                </c:pt>
                <c:pt idx="10">
                  <c:v>Thema 11</c:v>
                </c:pt>
                <c:pt idx="11">
                  <c:v>Thema 12</c:v>
                </c:pt>
                <c:pt idx="12">
                  <c:v>Thema 13</c:v>
                </c:pt>
              </c:strCache>
            </c:strRef>
          </c:cat>
          <c:val>
            <c:numRef>
              <c:f>'[Vragenlijst en resultaten basisondersteuning Mytylschool PJF  SwV  2017 definitieve versie.xlsx]Resultaten'!$C$5:$C$17</c:f>
              <c:numCache>
                <c:formatCode>0.0</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extLst xmlns:c16r2="http://schemas.microsoft.com/office/drawing/2015/06/chart">
            <c:ext xmlns:c16="http://schemas.microsoft.com/office/drawing/2014/chart" uri="{C3380CC4-5D6E-409C-BE32-E72D297353CC}">
              <c16:uniqueId val="{00000001-C211-462E-95E1-EA5E177D4CFF}"/>
            </c:ext>
          </c:extLst>
        </c:ser>
        <c:ser>
          <c:idx val="2"/>
          <c:order val="2"/>
          <c:tx>
            <c:strRef>
              <c:f>'[Vragenlijst en resultaten basisondersteuning Mytylschool PJF  SwV  2017 definitieve versie.xlsx]Resultaten'!$D$4</c:f>
              <c:strCache>
                <c:ptCount val="1"/>
                <c:pt idx="0">
                  <c:v>2017-2018</c:v>
                </c:pt>
              </c:strCache>
            </c:strRef>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versie.xlsx]Resultaten'!$B$5:$B$17</c:f>
              <c:strCache>
                <c:ptCount val="13"/>
                <c:pt idx="0">
                  <c:v>Thema 1 </c:v>
                </c:pt>
                <c:pt idx="1">
                  <c:v>Thema 2</c:v>
                </c:pt>
                <c:pt idx="2">
                  <c:v>Thema 3</c:v>
                </c:pt>
                <c:pt idx="3">
                  <c:v>Thema 4</c:v>
                </c:pt>
                <c:pt idx="4">
                  <c:v>Thema 5</c:v>
                </c:pt>
                <c:pt idx="5">
                  <c:v>Thema 6</c:v>
                </c:pt>
                <c:pt idx="6">
                  <c:v>Thema 7</c:v>
                </c:pt>
                <c:pt idx="7">
                  <c:v>Thema 8</c:v>
                </c:pt>
                <c:pt idx="8">
                  <c:v>Thema 9</c:v>
                </c:pt>
                <c:pt idx="9">
                  <c:v>Thema 10</c:v>
                </c:pt>
                <c:pt idx="10">
                  <c:v>Thema 11</c:v>
                </c:pt>
                <c:pt idx="11">
                  <c:v>Thema 12</c:v>
                </c:pt>
                <c:pt idx="12">
                  <c:v>Thema 13</c:v>
                </c:pt>
              </c:strCache>
            </c:strRef>
          </c:cat>
          <c:val>
            <c:numRef>
              <c:f>'[Vragenlijst en resultaten basisondersteuning Mytylschool PJF  SwV  2017 definitieve versie.xlsx]Resultaten'!$D$5:$D$17</c:f>
              <c:numCache>
                <c:formatCode>0.0</c:formatCode>
                <c:ptCount val="13"/>
                <c:pt idx="0">
                  <c:v>3.6666666666666665</c:v>
                </c:pt>
                <c:pt idx="1">
                  <c:v>4.2</c:v>
                </c:pt>
                <c:pt idx="2">
                  <c:v>4</c:v>
                </c:pt>
                <c:pt idx="3">
                  <c:v>4</c:v>
                </c:pt>
                <c:pt idx="4">
                  <c:v>3.7142857142857144</c:v>
                </c:pt>
                <c:pt idx="5">
                  <c:v>4.7</c:v>
                </c:pt>
                <c:pt idx="6">
                  <c:v>4.333333333333333</c:v>
                </c:pt>
                <c:pt idx="7">
                  <c:v>4.2857142857142856</c:v>
                </c:pt>
                <c:pt idx="8">
                  <c:v>4.2</c:v>
                </c:pt>
                <c:pt idx="9">
                  <c:v>4</c:v>
                </c:pt>
                <c:pt idx="10">
                  <c:v>4.5714285714285712</c:v>
                </c:pt>
                <c:pt idx="11">
                  <c:v>4.4000000000000004</c:v>
                </c:pt>
                <c:pt idx="12">
                  <c:v>3.5714285714285716</c:v>
                </c:pt>
              </c:numCache>
            </c:numRef>
          </c:val>
          <c:extLst xmlns:c16r2="http://schemas.microsoft.com/office/drawing/2015/06/chart">
            <c:ext xmlns:c16="http://schemas.microsoft.com/office/drawing/2014/chart" uri="{C3380CC4-5D6E-409C-BE32-E72D297353CC}">
              <c16:uniqueId val="{00000002-C211-462E-95E1-EA5E177D4CFF}"/>
            </c:ext>
          </c:extLst>
        </c:ser>
        <c:ser>
          <c:idx val="3"/>
          <c:order val="3"/>
          <c:tx>
            <c:strRef>
              <c:f>'[Vragenlijst en resultaten basisondersteuning Mytylschool PJF  SwV  2017 definitieve versie.xlsx]Resultaten'!$E$4</c:f>
              <c:strCache>
                <c:ptCount val="1"/>
                <c:pt idx="0">
                  <c:v>2018-2019</c:v>
                </c:pt>
              </c:strCache>
            </c:strRef>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versie.xlsx]Resultaten'!$B$5:$B$17</c:f>
              <c:strCache>
                <c:ptCount val="13"/>
                <c:pt idx="0">
                  <c:v>Thema 1 </c:v>
                </c:pt>
                <c:pt idx="1">
                  <c:v>Thema 2</c:v>
                </c:pt>
                <c:pt idx="2">
                  <c:v>Thema 3</c:v>
                </c:pt>
                <c:pt idx="3">
                  <c:v>Thema 4</c:v>
                </c:pt>
                <c:pt idx="4">
                  <c:v>Thema 5</c:v>
                </c:pt>
                <c:pt idx="5">
                  <c:v>Thema 6</c:v>
                </c:pt>
                <c:pt idx="6">
                  <c:v>Thema 7</c:v>
                </c:pt>
                <c:pt idx="7">
                  <c:v>Thema 8</c:v>
                </c:pt>
                <c:pt idx="8">
                  <c:v>Thema 9</c:v>
                </c:pt>
                <c:pt idx="9">
                  <c:v>Thema 10</c:v>
                </c:pt>
                <c:pt idx="10">
                  <c:v>Thema 11</c:v>
                </c:pt>
                <c:pt idx="11">
                  <c:v>Thema 12</c:v>
                </c:pt>
                <c:pt idx="12">
                  <c:v>Thema 13</c:v>
                </c:pt>
              </c:strCache>
            </c:strRef>
          </c:cat>
          <c:val>
            <c:numRef>
              <c:f>'[Vragenlijst en resultaten basisondersteuning Mytylschool PJF  SwV  2017 definitieve versie.xlsx]Resultaten'!$E$5:$E$17</c:f>
              <c:numCache>
                <c:formatCode>0.0</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extLst xmlns:c16r2="http://schemas.microsoft.com/office/drawing/2015/06/chart">
            <c:ext xmlns:c16="http://schemas.microsoft.com/office/drawing/2014/chart" uri="{C3380CC4-5D6E-409C-BE32-E72D297353CC}">
              <c16:uniqueId val="{00000003-C211-462E-95E1-EA5E177D4CFF}"/>
            </c:ext>
          </c:extLst>
        </c:ser>
        <c:dLbls>
          <c:showLegendKey val="0"/>
          <c:showVal val="0"/>
          <c:showCatName val="0"/>
          <c:showSerName val="0"/>
          <c:showPercent val="0"/>
          <c:showBubbleSize val="0"/>
        </c:dLbls>
        <c:axId val="370496016"/>
        <c:axId val="370488944"/>
      </c:radarChart>
      <c:catAx>
        <c:axId val="370496016"/>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370488944"/>
        <c:crosses val="autoZero"/>
        <c:auto val="0"/>
        <c:lblAlgn val="ctr"/>
        <c:lblOffset val="100"/>
        <c:noMultiLvlLbl val="0"/>
      </c:catAx>
      <c:valAx>
        <c:axId val="370488944"/>
        <c:scaling>
          <c:orientation val="minMax"/>
          <c:max val="5"/>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370496016"/>
        <c:crosses val="autoZero"/>
        <c:crossBetween val="between"/>
        <c:majorUnit val="1"/>
      </c:valAx>
      <c:spPr>
        <a:solidFill>
          <a:srgbClr val="FFFFFF"/>
        </a:solidFill>
        <a:ln w="25400">
          <a:noFill/>
        </a:ln>
      </c:spPr>
    </c:plotArea>
    <c:legend>
      <c:legendPos val="r"/>
      <c:legendEntry>
        <c:idx val="0"/>
        <c:delete val="1"/>
      </c:legendEntry>
      <c:legendEntry>
        <c:idx val="1"/>
        <c:delete val="1"/>
      </c:legendEntry>
      <c:layout>
        <c:manualLayout>
          <c:xMode val="edge"/>
          <c:yMode val="edge"/>
          <c:x val="0.75247510730489098"/>
          <c:y val="0.391579174951523"/>
          <c:w val="0.23775272120056801"/>
          <c:h val="0.210850324973897"/>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versie.xlsx]Resultaten'!$BR$102:$BW$102</c:f>
              <c:strCache>
                <c:ptCount val="5"/>
                <c:pt idx="0">
                  <c:v>9_1</c:v>
                </c:pt>
                <c:pt idx="1">
                  <c:v>9_2</c:v>
                </c:pt>
                <c:pt idx="2">
                  <c:v>9_3</c:v>
                </c:pt>
                <c:pt idx="3">
                  <c:v>9_4</c:v>
                </c:pt>
                <c:pt idx="4">
                  <c:v>9_5</c:v>
                </c:pt>
              </c:strCache>
            </c:strRef>
          </c:cat>
          <c:val>
            <c:numRef>
              <c:f>'[Vragenlijst en resultaten basisondersteuning Mytylschool PJF  SwV  2017 definitieve versie.xlsx]Resultaten'!$BR$103:$BW$103</c:f>
              <c:numCache>
                <c:formatCode>General</c:formatCode>
                <c:ptCount val="6"/>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0-D945-44A1-AC11-D214E98B6660}"/>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versie.xlsx]Resultaten'!$BR$102:$BW$102</c:f>
              <c:strCache>
                <c:ptCount val="5"/>
                <c:pt idx="0">
                  <c:v>9_1</c:v>
                </c:pt>
                <c:pt idx="1">
                  <c:v>9_2</c:v>
                </c:pt>
                <c:pt idx="2">
                  <c:v>9_3</c:v>
                </c:pt>
                <c:pt idx="3">
                  <c:v>9_4</c:v>
                </c:pt>
                <c:pt idx="4">
                  <c:v>9_5</c:v>
                </c:pt>
              </c:strCache>
            </c:strRef>
          </c:cat>
          <c:val>
            <c:numRef>
              <c:f>'[Vragenlijst en resultaten basisondersteuning Mytylschool PJF  SwV  2017 definitieve versie.xlsx]Resultaten'!$BR$104:$BW$104</c:f>
              <c:numCache>
                <c:formatCode>General</c:formatCode>
                <c:ptCount val="6"/>
                <c:pt idx="0">
                  <c:v>5</c:v>
                </c:pt>
                <c:pt idx="1">
                  <c:v>4</c:v>
                </c:pt>
                <c:pt idx="2">
                  <c:v>4</c:v>
                </c:pt>
                <c:pt idx="3">
                  <c:v>4</c:v>
                </c:pt>
                <c:pt idx="4">
                  <c:v>4</c:v>
                </c:pt>
              </c:numCache>
            </c:numRef>
          </c:val>
          <c:extLst xmlns:c16r2="http://schemas.microsoft.com/office/drawing/2015/06/chart">
            <c:ext xmlns:c16="http://schemas.microsoft.com/office/drawing/2014/chart" uri="{C3380CC4-5D6E-409C-BE32-E72D297353CC}">
              <c16:uniqueId val="{00000001-D945-44A1-AC11-D214E98B6660}"/>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versie.xlsx]Resultaten'!$BR$102:$BW$102</c:f>
              <c:strCache>
                <c:ptCount val="5"/>
                <c:pt idx="0">
                  <c:v>9_1</c:v>
                </c:pt>
                <c:pt idx="1">
                  <c:v>9_2</c:v>
                </c:pt>
                <c:pt idx="2">
                  <c:v>9_3</c:v>
                </c:pt>
                <c:pt idx="3">
                  <c:v>9_4</c:v>
                </c:pt>
                <c:pt idx="4">
                  <c:v>9_5</c:v>
                </c:pt>
              </c:strCache>
            </c:strRef>
          </c:cat>
          <c:val>
            <c:numRef>
              <c:f>'[Vragenlijst en resultaten basisondersteuning Mytylschool PJF  SwV  2017 definitieve versie.xlsx]Resultaten'!$BR$105:$BW$105</c:f>
              <c:numCache>
                <c:formatCode>General</c:formatCode>
                <c:ptCount val="6"/>
                <c:pt idx="0">
                  <c:v>0</c:v>
                </c:pt>
                <c:pt idx="1">
                  <c:v>0</c:v>
                </c:pt>
                <c:pt idx="2" formatCode="0">
                  <c:v>0</c:v>
                </c:pt>
                <c:pt idx="3">
                  <c:v>0</c:v>
                </c:pt>
                <c:pt idx="4">
                  <c:v>0</c:v>
                </c:pt>
              </c:numCache>
            </c:numRef>
          </c:val>
          <c:extLst xmlns:c16r2="http://schemas.microsoft.com/office/drawing/2015/06/chart">
            <c:ext xmlns:c16="http://schemas.microsoft.com/office/drawing/2014/chart" uri="{C3380CC4-5D6E-409C-BE32-E72D297353CC}">
              <c16:uniqueId val="{00000002-D945-44A1-AC11-D214E98B6660}"/>
            </c:ext>
          </c:extLst>
        </c:ser>
        <c:dLbls>
          <c:showLegendKey val="0"/>
          <c:showVal val="0"/>
          <c:showCatName val="0"/>
          <c:showSerName val="0"/>
          <c:showPercent val="0"/>
          <c:showBubbleSize val="0"/>
        </c:dLbls>
        <c:axId val="504815680"/>
        <c:axId val="504816768"/>
      </c:radarChart>
      <c:catAx>
        <c:axId val="504815680"/>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504816768"/>
        <c:crosses val="autoZero"/>
        <c:auto val="0"/>
        <c:lblAlgn val="ctr"/>
        <c:lblOffset val="100"/>
        <c:noMultiLvlLbl val="0"/>
      </c:catAx>
      <c:valAx>
        <c:axId val="504816768"/>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504815680"/>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69769698979893302"/>
          <c:y val="0.37219232194547702"/>
          <c:w val="0.28780000829205998"/>
          <c:h val="0.270685325051255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versie.xlsx]Resultaten'!$BX$102:$CC$102</c:f>
              <c:strCache>
                <c:ptCount val="6"/>
                <c:pt idx="0">
                  <c:v>10_1</c:v>
                </c:pt>
                <c:pt idx="1">
                  <c:v>10_2</c:v>
                </c:pt>
                <c:pt idx="4">
                  <c:v>10_3</c:v>
                </c:pt>
                <c:pt idx="5">
                  <c:v>10_4</c:v>
                </c:pt>
              </c:strCache>
            </c:strRef>
          </c:cat>
          <c:val>
            <c:numRef>
              <c:f>'[Vragenlijst en resultaten basisondersteuning Mytylschool PJF  SwV  2017 definitieve versie.xlsx]Resultaten'!$BX$103:$CC$103</c:f>
              <c:numCache>
                <c:formatCode>General</c:formatCode>
                <c:ptCount val="6"/>
                <c:pt idx="0">
                  <c:v>0</c:v>
                </c:pt>
                <c:pt idx="1">
                  <c:v>0</c:v>
                </c:pt>
                <c:pt idx="4">
                  <c:v>0</c:v>
                </c:pt>
                <c:pt idx="5">
                  <c:v>0</c:v>
                </c:pt>
              </c:numCache>
            </c:numRef>
          </c:val>
          <c:extLst xmlns:c16r2="http://schemas.microsoft.com/office/drawing/2015/06/chart">
            <c:ext xmlns:c16="http://schemas.microsoft.com/office/drawing/2014/chart" uri="{C3380CC4-5D6E-409C-BE32-E72D297353CC}">
              <c16:uniqueId val="{00000000-98AB-4DC2-82AB-0B4F0411884C}"/>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versie.xlsx]Resultaten'!$BX$102:$CC$102</c:f>
              <c:strCache>
                <c:ptCount val="6"/>
                <c:pt idx="0">
                  <c:v>10_1</c:v>
                </c:pt>
                <c:pt idx="1">
                  <c:v>10_2</c:v>
                </c:pt>
                <c:pt idx="4">
                  <c:v>10_3</c:v>
                </c:pt>
                <c:pt idx="5">
                  <c:v>10_4</c:v>
                </c:pt>
              </c:strCache>
            </c:strRef>
          </c:cat>
          <c:val>
            <c:numRef>
              <c:f>'[Vragenlijst en resultaten basisondersteuning Mytylschool PJF  SwV  2017 definitieve versie.xlsx]Resultaten'!$BX$104:$CC$104</c:f>
              <c:numCache>
                <c:formatCode>General</c:formatCode>
                <c:ptCount val="6"/>
                <c:pt idx="0">
                  <c:v>4</c:v>
                </c:pt>
                <c:pt idx="1">
                  <c:v>4</c:v>
                </c:pt>
                <c:pt idx="4">
                  <c:v>4</c:v>
                </c:pt>
                <c:pt idx="5">
                  <c:v>4</c:v>
                </c:pt>
              </c:numCache>
            </c:numRef>
          </c:val>
          <c:extLst xmlns:c16r2="http://schemas.microsoft.com/office/drawing/2015/06/chart">
            <c:ext xmlns:c16="http://schemas.microsoft.com/office/drawing/2014/chart" uri="{C3380CC4-5D6E-409C-BE32-E72D297353CC}">
              <c16:uniqueId val="{00000001-98AB-4DC2-82AB-0B4F0411884C}"/>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versie.xlsx]Resultaten'!$BX$102:$CC$102</c:f>
              <c:strCache>
                <c:ptCount val="6"/>
                <c:pt idx="0">
                  <c:v>10_1</c:v>
                </c:pt>
                <c:pt idx="1">
                  <c:v>10_2</c:v>
                </c:pt>
                <c:pt idx="4">
                  <c:v>10_3</c:v>
                </c:pt>
                <c:pt idx="5">
                  <c:v>10_4</c:v>
                </c:pt>
              </c:strCache>
            </c:strRef>
          </c:cat>
          <c:val>
            <c:numRef>
              <c:f>'[Vragenlijst en resultaten basisondersteuning Mytylschool PJF  SwV  2017 definitieve versie.xlsx]Resultaten'!$BX$105:$CC$105</c:f>
              <c:numCache>
                <c:formatCode>General</c:formatCode>
                <c:ptCount val="6"/>
                <c:pt idx="0">
                  <c:v>0</c:v>
                </c:pt>
                <c:pt idx="1">
                  <c:v>0</c:v>
                </c:pt>
                <c:pt idx="4">
                  <c:v>0</c:v>
                </c:pt>
                <c:pt idx="5">
                  <c:v>0</c:v>
                </c:pt>
              </c:numCache>
            </c:numRef>
          </c:val>
          <c:extLst xmlns:c16r2="http://schemas.microsoft.com/office/drawing/2015/06/chart">
            <c:ext xmlns:c16="http://schemas.microsoft.com/office/drawing/2014/chart" uri="{C3380CC4-5D6E-409C-BE32-E72D297353CC}">
              <c16:uniqueId val="{00000002-98AB-4DC2-82AB-0B4F0411884C}"/>
            </c:ext>
          </c:extLst>
        </c:ser>
        <c:dLbls>
          <c:showLegendKey val="0"/>
          <c:showVal val="0"/>
          <c:showCatName val="0"/>
          <c:showSerName val="0"/>
          <c:showPercent val="0"/>
          <c:showBubbleSize val="0"/>
        </c:dLbls>
        <c:axId val="504810240"/>
        <c:axId val="504811872"/>
      </c:radarChart>
      <c:catAx>
        <c:axId val="504810240"/>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504811872"/>
        <c:crosses val="autoZero"/>
        <c:auto val="0"/>
        <c:lblAlgn val="ctr"/>
        <c:lblOffset val="100"/>
        <c:noMultiLvlLbl val="0"/>
      </c:catAx>
      <c:valAx>
        <c:axId val="504811872"/>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504810240"/>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70202926252893505"/>
          <c:y val="0.36364933897414897"/>
          <c:w val="0.28367713057291699"/>
          <c:h val="0.272737004230611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versie.xlsx]Resultaten'!$CD$102:$CJ$102</c:f>
              <c:strCache>
                <c:ptCount val="7"/>
                <c:pt idx="0">
                  <c:v>11_1</c:v>
                </c:pt>
                <c:pt idx="1">
                  <c:v>11_2</c:v>
                </c:pt>
                <c:pt idx="2">
                  <c:v>11_3</c:v>
                </c:pt>
                <c:pt idx="3">
                  <c:v>11_4</c:v>
                </c:pt>
                <c:pt idx="4">
                  <c:v>11_5</c:v>
                </c:pt>
                <c:pt idx="5">
                  <c:v>11_6</c:v>
                </c:pt>
                <c:pt idx="6">
                  <c:v>11_7</c:v>
                </c:pt>
              </c:strCache>
            </c:strRef>
          </c:cat>
          <c:val>
            <c:numRef>
              <c:f>'[Vragenlijst en resultaten basisondersteuning Mytylschool PJF  SwV  2017 definitieve versie.xlsx]Resultaten'!$CD$103:$CJ$103</c:f>
              <c:numCache>
                <c:formatCode>General</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6BE9-4576-9364-0515D4BA08B4}"/>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versie.xlsx]Resultaten'!$CD$102:$CJ$102</c:f>
              <c:strCache>
                <c:ptCount val="7"/>
                <c:pt idx="0">
                  <c:v>11_1</c:v>
                </c:pt>
                <c:pt idx="1">
                  <c:v>11_2</c:v>
                </c:pt>
                <c:pt idx="2">
                  <c:v>11_3</c:v>
                </c:pt>
                <c:pt idx="3">
                  <c:v>11_4</c:v>
                </c:pt>
                <c:pt idx="4">
                  <c:v>11_5</c:v>
                </c:pt>
                <c:pt idx="5">
                  <c:v>11_6</c:v>
                </c:pt>
                <c:pt idx="6">
                  <c:v>11_7</c:v>
                </c:pt>
              </c:strCache>
            </c:strRef>
          </c:cat>
          <c:val>
            <c:numRef>
              <c:f>'[Vragenlijst en resultaten basisondersteuning Mytylschool PJF  SwV  2017 definitieve versie.xlsx]Resultaten'!$CD$104:$CJ$104</c:f>
              <c:numCache>
                <c:formatCode>General</c:formatCode>
                <c:ptCount val="7"/>
                <c:pt idx="0">
                  <c:v>5</c:v>
                </c:pt>
                <c:pt idx="1">
                  <c:v>4</c:v>
                </c:pt>
                <c:pt idx="2">
                  <c:v>5</c:v>
                </c:pt>
                <c:pt idx="3">
                  <c:v>5</c:v>
                </c:pt>
                <c:pt idx="4">
                  <c:v>4</c:v>
                </c:pt>
                <c:pt idx="5">
                  <c:v>4</c:v>
                </c:pt>
                <c:pt idx="6">
                  <c:v>5</c:v>
                </c:pt>
              </c:numCache>
            </c:numRef>
          </c:val>
          <c:extLst xmlns:c16r2="http://schemas.microsoft.com/office/drawing/2015/06/chart">
            <c:ext xmlns:c16="http://schemas.microsoft.com/office/drawing/2014/chart" uri="{C3380CC4-5D6E-409C-BE32-E72D297353CC}">
              <c16:uniqueId val="{00000001-6BE9-4576-9364-0515D4BA08B4}"/>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versie.xlsx]Resultaten'!$CD$102:$CJ$102</c:f>
              <c:strCache>
                <c:ptCount val="7"/>
                <c:pt idx="0">
                  <c:v>11_1</c:v>
                </c:pt>
                <c:pt idx="1">
                  <c:v>11_2</c:v>
                </c:pt>
                <c:pt idx="2">
                  <c:v>11_3</c:v>
                </c:pt>
                <c:pt idx="3">
                  <c:v>11_4</c:v>
                </c:pt>
                <c:pt idx="4">
                  <c:v>11_5</c:v>
                </c:pt>
                <c:pt idx="5">
                  <c:v>11_6</c:v>
                </c:pt>
                <c:pt idx="6">
                  <c:v>11_7</c:v>
                </c:pt>
              </c:strCache>
            </c:strRef>
          </c:cat>
          <c:val>
            <c:numRef>
              <c:f>'[Vragenlijst en resultaten basisondersteuning Mytylschool PJF  SwV  2017 definitieve versie.xlsx]Resultaten'!$CD$105:$CJ$105</c:f>
              <c:numCache>
                <c:formatCode>General</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6BE9-4576-9364-0515D4BA08B4}"/>
            </c:ext>
          </c:extLst>
        </c:ser>
        <c:dLbls>
          <c:showLegendKey val="0"/>
          <c:showVal val="0"/>
          <c:showCatName val="0"/>
          <c:showSerName val="0"/>
          <c:showPercent val="0"/>
          <c:showBubbleSize val="0"/>
        </c:dLbls>
        <c:axId val="504809696"/>
        <c:axId val="504812416"/>
      </c:radarChart>
      <c:catAx>
        <c:axId val="504809696"/>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504812416"/>
        <c:crosses val="autoZero"/>
        <c:auto val="0"/>
        <c:lblAlgn val="ctr"/>
        <c:lblOffset val="100"/>
        <c:noMultiLvlLbl val="0"/>
      </c:catAx>
      <c:valAx>
        <c:axId val="504812416"/>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504809696"/>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69769698979893302"/>
          <c:y val="0.37219232194547702"/>
          <c:w val="0.28780000829205998"/>
          <c:h val="0.270685325051255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versie.xlsx]Resultaten'!$CK$102:$CT$102</c:f>
              <c:strCache>
                <c:ptCount val="10"/>
                <c:pt idx="0">
                  <c:v>12_1</c:v>
                </c:pt>
                <c:pt idx="1">
                  <c:v>12_2</c:v>
                </c:pt>
                <c:pt idx="2">
                  <c:v>12_3</c:v>
                </c:pt>
                <c:pt idx="3">
                  <c:v>12_4</c:v>
                </c:pt>
                <c:pt idx="4">
                  <c:v>12_5</c:v>
                </c:pt>
                <c:pt idx="5">
                  <c:v>12_6</c:v>
                </c:pt>
                <c:pt idx="6">
                  <c:v>12_7</c:v>
                </c:pt>
                <c:pt idx="7">
                  <c:v>12_8</c:v>
                </c:pt>
                <c:pt idx="8">
                  <c:v>12_9</c:v>
                </c:pt>
                <c:pt idx="9">
                  <c:v>12_10</c:v>
                </c:pt>
              </c:strCache>
            </c:strRef>
          </c:cat>
          <c:val>
            <c:numRef>
              <c:f>'[Vragenlijst en resultaten basisondersteuning Mytylschool PJF  SwV  2017 definitieve versie.xlsx]Resultaten'!$CK$103:$CT$103</c:f>
              <c:numCache>
                <c:formatCode>General</c:formatCode>
                <c:ptCount val="10"/>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0-0779-4176-A6E1-DC3514367AF2}"/>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versie.xlsx]Resultaten'!$CK$102:$CT$102</c:f>
              <c:strCache>
                <c:ptCount val="10"/>
                <c:pt idx="0">
                  <c:v>12_1</c:v>
                </c:pt>
                <c:pt idx="1">
                  <c:v>12_2</c:v>
                </c:pt>
                <c:pt idx="2">
                  <c:v>12_3</c:v>
                </c:pt>
                <c:pt idx="3">
                  <c:v>12_4</c:v>
                </c:pt>
                <c:pt idx="4">
                  <c:v>12_5</c:v>
                </c:pt>
                <c:pt idx="5">
                  <c:v>12_6</c:v>
                </c:pt>
                <c:pt idx="6">
                  <c:v>12_7</c:v>
                </c:pt>
                <c:pt idx="7">
                  <c:v>12_8</c:v>
                </c:pt>
                <c:pt idx="8">
                  <c:v>12_9</c:v>
                </c:pt>
                <c:pt idx="9">
                  <c:v>12_10</c:v>
                </c:pt>
              </c:strCache>
            </c:strRef>
          </c:cat>
          <c:val>
            <c:numRef>
              <c:f>'[Vragenlijst en resultaten basisondersteuning Mytylschool PJF  SwV  2017 definitieve versie.xlsx]Resultaten'!$CK$104:$CT$104</c:f>
              <c:numCache>
                <c:formatCode>General</c:formatCode>
                <c:ptCount val="10"/>
                <c:pt idx="0">
                  <c:v>5</c:v>
                </c:pt>
                <c:pt idx="1">
                  <c:v>5</c:v>
                </c:pt>
                <c:pt idx="2">
                  <c:v>4</c:v>
                </c:pt>
                <c:pt idx="3">
                  <c:v>4</c:v>
                </c:pt>
                <c:pt idx="4">
                  <c:v>4</c:v>
                </c:pt>
                <c:pt idx="5">
                  <c:v>5</c:v>
                </c:pt>
                <c:pt idx="6">
                  <c:v>4</c:v>
                </c:pt>
                <c:pt idx="7">
                  <c:v>4</c:v>
                </c:pt>
                <c:pt idx="8">
                  <c:v>5</c:v>
                </c:pt>
                <c:pt idx="9">
                  <c:v>4</c:v>
                </c:pt>
              </c:numCache>
            </c:numRef>
          </c:val>
          <c:extLst xmlns:c16r2="http://schemas.microsoft.com/office/drawing/2015/06/chart">
            <c:ext xmlns:c16="http://schemas.microsoft.com/office/drawing/2014/chart" uri="{C3380CC4-5D6E-409C-BE32-E72D297353CC}">
              <c16:uniqueId val="{00000001-0779-4176-A6E1-DC3514367AF2}"/>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versie.xlsx]Resultaten'!$CK$102:$CT$102</c:f>
              <c:strCache>
                <c:ptCount val="10"/>
                <c:pt idx="0">
                  <c:v>12_1</c:v>
                </c:pt>
                <c:pt idx="1">
                  <c:v>12_2</c:v>
                </c:pt>
                <c:pt idx="2">
                  <c:v>12_3</c:v>
                </c:pt>
                <c:pt idx="3">
                  <c:v>12_4</c:v>
                </c:pt>
                <c:pt idx="4">
                  <c:v>12_5</c:v>
                </c:pt>
                <c:pt idx="5">
                  <c:v>12_6</c:v>
                </c:pt>
                <c:pt idx="6">
                  <c:v>12_7</c:v>
                </c:pt>
                <c:pt idx="7">
                  <c:v>12_8</c:v>
                </c:pt>
                <c:pt idx="8">
                  <c:v>12_9</c:v>
                </c:pt>
                <c:pt idx="9">
                  <c:v>12_10</c:v>
                </c:pt>
              </c:strCache>
            </c:strRef>
          </c:cat>
          <c:val>
            <c:numRef>
              <c:f>'[Vragenlijst en resultaten basisondersteuning Mytylschool PJF  SwV  2017 definitieve versie.xlsx]Resultaten'!$CK$105:$CT$105</c:f>
              <c:numCache>
                <c:formatCode>General</c:formatCode>
                <c:ptCount val="10"/>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2-0779-4176-A6E1-DC3514367AF2}"/>
            </c:ext>
          </c:extLst>
        </c:ser>
        <c:dLbls>
          <c:showLegendKey val="0"/>
          <c:showVal val="0"/>
          <c:showCatName val="0"/>
          <c:showSerName val="0"/>
          <c:showPercent val="0"/>
          <c:showBubbleSize val="0"/>
        </c:dLbls>
        <c:axId val="504814048"/>
        <c:axId val="719137552"/>
      </c:radarChart>
      <c:catAx>
        <c:axId val="504814048"/>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719137552"/>
        <c:crosses val="autoZero"/>
        <c:auto val="0"/>
        <c:lblAlgn val="ctr"/>
        <c:lblOffset val="100"/>
        <c:noMultiLvlLbl val="0"/>
      </c:catAx>
      <c:valAx>
        <c:axId val="719137552"/>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504814048"/>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70060406058976199"/>
          <c:y val="0.36843280354198799"/>
          <c:w val="0.28780000829205998"/>
          <c:h val="0.270685325051255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versie.xlsx]Resultaten'!$CU$102:$CZ$102</c:f>
              <c:strCache>
                <c:ptCount val="6"/>
                <c:pt idx="0">
                  <c:v>13_1</c:v>
                </c:pt>
                <c:pt idx="1">
                  <c:v>13_2</c:v>
                </c:pt>
                <c:pt idx="2">
                  <c:v>13_3</c:v>
                </c:pt>
                <c:pt idx="3">
                  <c:v>13_4</c:v>
                </c:pt>
                <c:pt idx="4">
                  <c:v>13_5</c:v>
                </c:pt>
                <c:pt idx="5">
                  <c:v>13_6</c:v>
                </c:pt>
              </c:strCache>
            </c:strRef>
          </c:cat>
          <c:val>
            <c:numRef>
              <c:f>'[Vragenlijst en resultaten basisondersteuning Mytylschool PJF  SwV  2017 definitieve versie.xlsx]Resultaten'!$CU$103:$CZ$103</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C418-4EAA-985B-8DE529432A39}"/>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versie.xlsx]Resultaten'!$CU$102:$CZ$102</c:f>
              <c:strCache>
                <c:ptCount val="6"/>
                <c:pt idx="0">
                  <c:v>13_1</c:v>
                </c:pt>
                <c:pt idx="1">
                  <c:v>13_2</c:v>
                </c:pt>
                <c:pt idx="2">
                  <c:v>13_3</c:v>
                </c:pt>
                <c:pt idx="3">
                  <c:v>13_4</c:v>
                </c:pt>
                <c:pt idx="4">
                  <c:v>13_5</c:v>
                </c:pt>
                <c:pt idx="5">
                  <c:v>13_6</c:v>
                </c:pt>
              </c:strCache>
            </c:strRef>
          </c:cat>
          <c:val>
            <c:numRef>
              <c:f>'[Vragenlijst en resultaten basisondersteuning Mytylschool PJF  SwV  2017 definitieve versie.xlsx]Resultaten'!$CU$104:$CZ$104</c:f>
              <c:numCache>
                <c:formatCode>General</c:formatCode>
                <c:ptCount val="6"/>
                <c:pt idx="0">
                  <c:v>5</c:v>
                </c:pt>
                <c:pt idx="1">
                  <c:v>4</c:v>
                </c:pt>
                <c:pt idx="2">
                  <c:v>0</c:v>
                </c:pt>
                <c:pt idx="3">
                  <c:v>4</c:v>
                </c:pt>
                <c:pt idx="4">
                  <c:v>4</c:v>
                </c:pt>
                <c:pt idx="5">
                  <c:v>4</c:v>
                </c:pt>
              </c:numCache>
            </c:numRef>
          </c:val>
          <c:extLst xmlns:c16r2="http://schemas.microsoft.com/office/drawing/2015/06/chart">
            <c:ext xmlns:c16="http://schemas.microsoft.com/office/drawing/2014/chart" uri="{C3380CC4-5D6E-409C-BE32-E72D297353CC}">
              <c16:uniqueId val="{00000001-C418-4EAA-985B-8DE529432A39}"/>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versie.xlsx]Resultaten'!$CU$102:$CZ$102</c:f>
              <c:strCache>
                <c:ptCount val="6"/>
                <c:pt idx="0">
                  <c:v>13_1</c:v>
                </c:pt>
                <c:pt idx="1">
                  <c:v>13_2</c:v>
                </c:pt>
                <c:pt idx="2">
                  <c:v>13_3</c:v>
                </c:pt>
                <c:pt idx="3">
                  <c:v>13_4</c:v>
                </c:pt>
                <c:pt idx="4">
                  <c:v>13_5</c:v>
                </c:pt>
                <c:pt idx="5">
                  <c:v>13_6</c:v>
                </c:pt>
              </c:strCache>
            </c:strRef>
          </c:cat>
          <c:val>
            <c:numRef>
              <c:f>'[Vragenlijst en resultaten basisondersteuning Mytylschool PJF  SwV  2017 definitieve versie.xlsx]Resultaten'!$CU$105:$CZ$105</c:f>
              <c:numCache>
                <c:formatCode>General</c:formatCode>
                <c:ptCount val="6"/>
                <c:pt idx="0">
                  <c:v>0</c:v>
                </c:pt>
                <c:pt idx="1">
                  <c:v>0</c:v>
                </c:pt>
                <c:pt idx="3">
                  <c:v>0</c:v>
                </c:pt>
                <c:pt idx="4">
                  <c:v>0</c:v>
                </c:pt>
                <c:pt idx="5">
                  <c:v>0</c:v>
                </c:pt>
              </c:numCache>
            </c:numRef>
          </c:val>
          <c:extLst xmlns:c16r2="http://schemas.microsoft.com/office/drawing/2015/06/chart">
            <c:ext xmlns:c16="http://schemas.microsoft.com/office/drawing/2014/chart" uri="{C3380CC4-5D6E-409C-BE32-E72D297353CC}">
              <c16:uniqueId val="{00000002-C418-4EAA-985B-8DE529432A39}"/>
            </c:ext>
          </c:extLst>
        </c:ser>
        <c:dLbls>
          <c:showLegendKey val="0"/>
          <c:showVal val="0"/>
          <c:showCatName val="0"/>
          <c:showSerName val="0"/>
          <c:showPercent val="0"/>
          <c:showBubbleSize val="0"/>
        </c:dLbls>
        <c:axId val="719139184"/>
        <c:axId val="719139728"/>
      </c:radarChart>
      <c:catAx>
        <c:axId val="719139184"/>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719139728"/>
        <c:crosses val="autoZero"/>
        <c:auto val="0"/>
        <c:lblAlgn val="ctr"/>
        <c:lblOffset val="100"/>
        <c:noMultiLvlLbl val="0"/>
      </c:catAx>
      <c:valAx>
        <c:axId val="719139728"/>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719139184"/>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70319266358432098"/>
          <c:y val="0.36743735292179602"/>
          <c:w val="0.28531177743790098"/>
          <c:h val="0.272737004230611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74193454103301"/>
          <c:y val="9.5495351216691102E-2"/>
          <c:w val="0.53153172111837899"/>
          <c:h val="0.80900929756661799"/>
        </c:manualLayout>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versie.xlsx]Resultaten'!$F$102:$K$102</c:f>
              <c:strCache>
                <c:ptCount val="6"/>
                <c:pt idx="0">
                  <c:v>1_1</c:v>
                </c:pt>
                <c:pt idx="1">
                  <c:v>1_2</c:v>
                </c:pt>
                <c:pt idx="2">
                  <c:v>1_3</c:v>
                </c:pt>
                <c:pt idx="3">
                  <c:v>1_4</c:v>
                </c:pt>
                <c:pt idx="4">
                  <c:v>1_5</c:v>
                </c:pt>
                <c:pt idx="5">
                  <c:v>1_6</c:v>
                </c:pt>
              </c:strCache>
            </c:strRef>
          </c:cat>
          <c:val>
            <c:numRef>
              <c:f>'[Vragenlijst en resultaten basisondersteuning Mytylschool PJF  SwV  2017 definitieve versie.xlsx]Resultaten'!$F$103:$K$103</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AE02-4D81-A142-AAB6367D0AC1}"/>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versie.xlsx]Resultaten'!$F$102:$K$102</c:f>
              <c:strCache>
                <c:ptCount val="6"/>
                <c:pt idx="0">
                  <c:v>1_1</c:v>
                </c:pt>
                <c:pt idx="1">
                  <c:v>1_2</c:v>
                </c:pt>
                <c:pt idx="2">
                  <c:v>1_3</c:v>
                </c:pt>
                <c:pt idx="3">
                  <c:v>1_4</c:v>
                </c:pt>
                <c:pt idx="4">
                  <c:v>1_5</c:v>
                </c:pt>
                <c:pt idx="5">
                  <c:v>1_6</c:v>
                </c:pt>
              </c:strCache>
            </c:strRef>
          </c:cat>
          <c:val>
            <c:numRef>
              <c:f>'[Vragenlijst en resultaten basisondersteuning Mytylschool PJF  SwV  2017 definitieve versie.xlsx]Resultaten'!$F$104:$K$104</c:f>
              <c:numCache>
                <c:formatCode>General</c:formatCode>
                <c:ptCount val="6"/>
                <c:pt idx="0">
                  <c:v>4</c:v>
                </c:pt>
                <c:pt idx="1">
                  <c:v>4</c:v>
                </c:pt>
                <c:pt idx="2">
                  <c:v>3</c:v>
                </c:pt>
                <c:pt idx="3">
                  <c:v>4</c:v>
                </c:pt>
                <c:pt idx="4">
                  <c:v>4</c:v>
                </c:pt>
                <c:pt idx="5">
                  <c:v>3</c:v>
                </c:pt>
              </c:numCache>
            </c:numRef>
          </c:val>
          <c:extLst xmlns:c16r2="http://schemas.microsoft.com/office/drawing/2015/06/chart">
            <c:ext xmlns:c16="http://schemas.microsoft.com/office/drawing/2014/chart" uri="{C3380CC4-5D6E-409C-BE32-E72D297353CC}">
              <c16:uniqueId val="{00000001-AE02-4D81-A142-AAB6367D0AC1}"/>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versie.xlsx]Resultaten'!$F$102:$K$102</c:f>
              <c:strCache>
                <c:ptCount val="6"/>
                <c:pt idx="0">
                  <c:v>1_1</c:v>
                </c:pt>
                <c:pt idx="1">
                  <c:v>1_2</c:v>
                </c:pt>
                <c:pt idx="2">
                  <c:v>1_3</c:v>
                </c:pt>
                <c:pt idx="3">
                  <c:v>1_4</c:v>
                </c:pt>
                <c:pt idx="4">
                  <c:v>1_5</c:v>
                </c:pt>
                <c:pt idx="5">
                  <c:v>1_6</c:v>
                </c:pt>
              </c:strCache>
            </c:strRef>
          </c:cat>
          <c:val>
            <c:numRef>
              <c:f>'[Vragenlijst en resultaten basisondersteuning Mytylschool PJF  SwV  2017 definitieve versie.xlsx]Resultaten'!$F$105:$K$105</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2-AE02-4D81-A142-AAB6367D0AC1}"/>
            </c:ext>
          </c:extLst>
        </c:ser>
        <c:dLbls>
          <c:showLegendKey val="0"/>
          <c:showVal val="0"/>
          <c:showCatName val="0"/>
          <c:showSerName val="0"/>
          <c:showPercent val="0"/>
          <c:showBubbleSize val="0"/>
        </c:dLbls>
        <c:axId val="370491664"/>
        <c:axId val="370492208"/>
      </c:radarChart>
      <c:catAx>
        <c:axId val="370491664"/>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370492208"/>
        <c:crosses val="autoZero"/>
        <c:auto val="0"/>
        <c:lblAlgn val="ctr"/>
        <c:lblOffset val="100"/>
        <c:noMultiLvlLbl val="0"/>
      </c:catAx>
      <c:valAx>
        <c:axId val="370492208"/>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370491664"/>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70319266358432098"/>
          <c:y val="0.36843280354198799"/>
          <c:w val="0.28531177743790098"/>
          <c:h val="0.27068532505125598"/>
        </c:manualLayout>
      </c:layout>
      <c:overlay val="0"/>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099300087489"/>
          <c:y val="0.120964566929134"/>
          <c:w val="0.48262029746281698"/>
          <c:h val="0.80436716243802797"/>
        </c:manualLayout>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versie.xlsx]Resultaten'!$L$102:$Q$102</c:f>
              <c:strCache>
                <c:ptCount val="6"/>
                <c:pt idx="0">
                  <c:v>2_1</c:v>
                </c:pt>
                <c:pt idx="2">
                  <c:v>2_2</c:v>
                </c:pt>
                <c:pt idx="3">
                  <c:v>2_3</c:v>
                </c:pt>
                <c:pt idx="4">
                  <c:v>2_4</c:v>
                </c:pt>
                <c:pt idx="5">
                  <c:v>2_5</c:v>
                </c:pt>
              </c:strCache>
            </c:strRef>
          </c:cat>
          <c:val>
            <c:numRef>
              <c:f>'[Vragenlijst en resultaten basisondersteuning Mytylschool PJF  SwV  2017 definitieve versie.xlsx]Resultaten'!$L$103:$Q$103</c:f>
              <c:numCache>
                <c:formatCode>General</c:formatCode>
                <c:ptCount val="6"/>
                <c:pt idx="0">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3151-4610-BC9E-49670EA23B27}"/>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versie.xlsx]Resultaten'!$L$102:$Q$102</c:f>
              <c:strCache>
                <c:ptCount val="6"/>
                <c:pt idx="0">
                  <c:v>2_1</c:v>
                </c:pt>
                <c:pt idx="2">
                  <c:v>2_2</c:v>
                </c:pt>
                <c:pt idx="3">
                  <c:v>2_3</c:v>
                </c:pt>
                <c:pt idx="4">
                  <c:v>2_4</c:v>
                </c:pt>
                <c:pt idx="5">
                  <c:v>2_5</c:v>
                </c:pt>
              </c:strCache>
            </c:strRef>
          </c:cat>
          <c:val>
            <c:numRef>
              <c:f>'[Vragenlijst en resultaten basisondersteuning Mytylschool PJF  SwV  2017 definitieve versie.xlsx]Resultaten'!$L$104:$Q$104</c:f>
              <c:numCache>
                <c:formatCode>General</c:formatCode>
                <c:ptCount val="6"/>
                <c:pt idx="0">
                  <c:v>4</c:v>
                </c:pt>
                <c:pt idx="2">
                  <c:v>4</c:v>
                </c:pt>
                <c:pt idx="3">
                  <c:v>4</c:v>
                </c:pt>
                <c:pt idx="4">
                  <c:v>4</c:v>
                </c:pt>
                <c:pt idx="5">
                  <c:v>5</c:v>
                </c:pt>
              </c:numCache>
            </c:numRef>
          </c:val>
          <c:extLst xmlns:c16r2="http://schemas.microsoft.com/office/drawing/2015/06/chart">
            <c:ext xmlns:c16="http://schemas.microsoft.com/office/drawing/2014/chart" uri="{C3380CC4-5D6E-409C-BE32-E72D297353CC}">
              <c16:uniqueId val="{00000001-3151-4610-BC9E-49670EA23B27}"/>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versie.xlsx]Resultaten'!$L$102:$Q$102</c:f>
              <c:strCache>
                <c:ptCount val="6"/>
                <c:pt idx="0">
                  <c:v>2_1</c:v>
                </c:pt>
                <c:pt idx="2">
                  <c:v>2_2</c:v>
                </c:pt>
                <c:pt idx="3">
                  <c:v>2_3</c:v>
                </c:pt>
                <c:pt idx="4">
                  <c:v>2_4</c:v>
                </c:pt>
                <c:pt idx="5">
                  <c:v>2_5</c:v>
                </c:pt>
              </c:strCache>
            </c:strRef>
          </c:cat>
          <c:val>
            <c:numRef>
              <c:f>'[Vragenlijst en resultaten basisondersteuning Mytylschool PJF  SwV  2017 definitieve versie.xlsx]Resultaten'!$L$105:$Q$105</c:f>
              <c:numCache>
                <c:formatCode>General</c:formatCode>
                <c:ptCount val="6"/>
                <c:pt idx="0">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2-3151-4610-BC9E-49670EA23B27}"/>
            </c:ext>
          </c:extLst>
        </c:ser>
        <c:dLbls>
          <c:showLegendKey val="0"/>
          <c:showVal val="0"/>
          <c:showCatName val="0"/>
          <c:showSerName val="0"/>
          <c:showPercent val="0"/>
          <c:showBubbleSize val="0"/>
        </c:dLbls>
        <c:axId val="504168240"/>
        <c:axId val="504167696"/>
      </c:radarChart>
      <c:catAx>
        <c:axId val="504168240"/>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504167696"/>
        <c:crosses val="autoZero"/>
        <c:auto val="0"/>
        <c:lblAlgn val="ctr"/>
        <c:lblOffset val="100"/>
        <c:noMultiLvlLbl val="0"/>
      </c:catAx>
      <c:valAx>
        <c:axId val="504167696"/>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504168240"/>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70060406058976199"/>
          <c:y val="0.36843280354198799"/>
          <c:w val="0.28780000829205998"/>
          <c:h val="0.270685325051255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versie.xlsx]Resultaten'!$R$102:$V$102</c:f>
              <c:strCache>
                <c:ptCount val="5"/>
                <c:pt idx="0">
                  <c:v>3_1</c:v>
                </c:pt>
                <c:pt idx="1">
                  <c:v>3_2</c:v>
                </c:pt>
                <c:pt idx="2">
                  <c:v>3_3</c:v>
                </c:pt>
                <c:pt idx="3">
                  <c:v>3_4</c:v>
                </c:pt>
                <c:pt idx="4">
                  <c:v>3_5</c:v>
                </c:pt>
              </c:strCache>
            </c:strRef>
          </c:cat>
          <c:val>
            <c:numRef>
              <c:f>'[Vragenlijst en resultaten basisondersteuning Mytylschool PJF  SwV  2017 definitieve versie.xlsx]Resultaten'!$R$103:$V$103</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0-B3EC-4FA0-8829-AED90423D3DD}"/>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versie.xlsx]Resultaten'!$R$102:$V$102</c:f>
              <c:strCache>
                <c:ptCount val="5"/>
                <c:pt idx="0">
                  <c:v>3_1</c:v>
                </c:pt>
                <c:pt idx="1">
                  <c:v>3_2</c:v>
                </c:pt>
                <c:pt idx="2">
                  <c:v>3_3</c:v>
                </c:pt>
                <c:pt idx="3">
                  <c:v>3_4</c:v>
                </c:pt>
                <c:pt idx="4">
                  <c:v>3_5</c:v>
                </c:pt>
              </c:strCache>
            </c:strRef>
          </c:cat>
          <c:val>
            <c:numRef>
              <c:f>'[Vragenlijst en resultaten basisondersteuning Mytylschool PJF  SwV  2017 definitieve versie.xlsx]Resultaten'!$R$104:$V$104</c:f>
              <c:numCache>
                <c:formatCode>General</c:formatCode>
                <c:ptCount val="5"/>
                <c:pt idx="0">
                  <c:v>4</c:v>
                </c:pt>
                <c:pt idx="1">
                  <c:v>4</c:v>
                </c:pt>
                <c:pt idx="2">
                  <c:v>4</c:v>
                </c:pt>
                <c:pt idx="3">
                  <c:v>4</c:v>
                </c:pt>
                <c:pt idx="4">
                  <c:v>4</c:v>
                </c:pt>
              </c:numCache>
            </c:numRef>
          </c:val>
          <c:extLst xmlns:c16r2="http://schemas.microsoft.com/office/drawing/2015/06/chart">
            <c:ext xmlns:c16="http://schemas.microsoft.com/office/drawing/2014/chart" uri="{C3380CC4-5D6E-409C-BE32-E72D297353CC}">
              <c16:uniqueId val="{00000001-B3EC-4FA0-8829-AED90423D3DD}"/>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versie.xlsx]Resultaten'!$R$102:$V$102</c:f>
              <c:strCache>
                <c:ptCount val="5"/>
                <c:pt idx="0">
                  <c:v>3_1</c:v>
                </c:pt>
                <c:pt idx="1">
                  <c:v>3_2</c:v>
                </c:pt>
                <c:pt idx="2">
                  <c:v>3_3</c:v>
                </c:pt>
                <c:pt idx="3">
                  <c:v>3_4</c:v>
                </c:pt>
                <c:pt idx="4">
                  <c:v>3_5</c:v>
                </c:pt>
              </c:strCache>
            </c:strRef>
          </c:cat>
          <c:val>
            <c:numRef>
              <c:f>'[Vragenlijst en resultaten basisondersteuning Mytylschool PJF  SwV  2017 definitieve versie.xlsx]Resultaten'!$R$105:$V$105</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B3EC-4FA0-8829-AED90423D3DD}"/>
            </c:ext>
          </c:extLst>
        </c:ser>
        <c:dLbls>
          <c:showLegendKey val="0"/>
          <c:showVal val="0"/>
          <c:showCatName val="0"/>
          <c:showSerName val="0"/>
          <c:showPercent val="0"/>
          <c:showBubbleSize val="0"/>
        </c:dLbls>
        <c:axId val="504161168"/>
        <c:axId val="504163344"/>
      </c:radarChart>
      <c:catAx>
        <c:axId val="504161168"/>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504163344"/>
        <c:crosses val="autoZero"/>
        <c:auto val="0"/>
        <c:lblAlgn val="ctr"/>
        <c:lblOffset val="100"/>
        <c:noMultiLvlLbl val="0"/>
      </c:catAx>
      <c:valAx>
        <c:axId val="504163344"/>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504161168"/>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69769698979893302"/>
          <c:y val="0.37219232194547702"/>
          <c:w val="0.28780000829205998"/>
          <c:h val="0.270685325051255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versie.xlsx]Resultaten'!$W$102:$AK$102</c:f>
              <c:strCache>
                <c:ptCount val="15"/>
                <c:pt idx="0">
                  <c:v>4_1</c:v>
                </c:pt>
                <c:pt idx="1">
                  <c:v>4_2</c:v>
                </c:pt>
                <c:pt idx="2">
                  <c:v>4_3</c:v>
                </c:pt>
                <c:pt idx="3">
                  <c:v>4_4</c:v>
                </c:pt>
                <c:pt idx="4">
                  <c:v>4_5</c:v>
                </c:pt>
                <c:pt idx="5">
                  <c:v>4_6</c:v>
                </c:pt>
                <c:pt idx="6">
                  <c:v>4_7</c:v>
                </c:pt>
                <c:pt idx="7">
                  <c:v>4_8</c:v>
                </c:pt>
                <c:pt idx="8">
                  <c:v>4_9</c:v>
                </c:pt>
                <c:pt idx="9">
                  <c:v>4_10</c:v>
                </c:pt>
                <c:pt idx="10">
                  <c:v>4_11</c:v>
                </c:pt>
                <c:pt idx="11">
                  <c:v>4_12</c:v>
                </c:pt>
                <c:pt idx="12">
                  <c:v>4_13</c:v>
                </c:pt>
                <c:pt idx="13">
                  <c:v>4_14</c:v>
                </c:pt>
                <c:pt idx="14">
                  <c:v>4_15</c:v>
                </c:pt>
              </c:strCache>
            </c:strRef>
          </c:cat>
          <c:val>
            <c:numRef>
              <c:f>'[Vragenlijst en resultaten basisondersteuning Mytylschool PJF  SwV  2017 definitieve versie.xlsx]Resultaten'!$W$103:$AK$103</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xmlns:c16r2="http://schemas.microsoft.com/office/drawing/2015/06/chart">
            <c:ext xmlns:c16="http://schemas.microsoft.com/office/drawing/2014/chart" uri="{C3380CC4-5D6E-409C-BE32-E72D297353CC}">
              <c16:uniqueId val="{00000000-6484-4E55-98C7-F35281CCDB92}"/>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versie.xlsx]Resultaten'!$W$102:$AK$102</c:f>
              <c:strCache>
                <c:ptCount val="15"/>
                <c:pt idx="0">
                  <c:v>4_1</c:v>
                </c:pt>
                <c:pt idx="1">
                  <c:v>4_2</c:v>
                </c:pt>
                <c:pt idx="2">
                  <c:v>4_3</c:v>
                </c:pt>
                <c:pt idx="3">
                  <c:v>4_4</c:v>
                </c:pt>
                <c:pt idx="4">
                  <c:v>4_5</c:v>
                </c:pt>
                <c:pt idx="5">
                  <c:v>4_6</c:v>
                </c:pt>
                <c:pt idx="6">
                  <c:v>4_7</c:v>
                </c:pt>
                <c:pt idx="7">
                  <c:v>4_8</c:v>
                </c:pt>
                <c:pt idx="8">
                  <c:v>4_9</c:v>
                </c:pt>
                <c:pt idx="9">
                  <c:v>4_10</c:v>
                </c:pt>
                <c:pt idx="10">
                  <c:v>4_11</c:v>
                </c:pt>
                <c:pt idx="11">
                  <c:v>4_12</c:v>
                </c:pt>
                <c:pt idx="12">
                  <c:v>4_13</c:v>
                </c:pt>
                <c:pt idx="13">
                  <c:v>4_14</c:v>
                </c:pt>
                <c:pt idx="14">
                  <c:v>4_15</c:v>
                </c:pt>
              </c:strCache>
            </c:strRef>
          </c:cat>
          <c:val>
            <c:numRef>
              <c:f>'[Vragenlijst en resultaten basisondersteuning Mytylschool PJF  SwV  2017 definitieve versie.xlsx]Resultaten'!$W$104:$AK$104</c:f>
              <c:numCache>
                <c:formatCode>General</c:formatCode>
                <c:ptCount val="15"/>
                <c:pt idx="0">
                  <c:v>4</c:v>
                </c:pt>
                <c:pt idx="1">
                  <c:v>4</c:v>
                </c:pt>
                <c:pt idx="2">
                  <c:v>4</c:v>
                </c:pt>
                <c:pt idx="3">
                  <c:v>4</c:v>
                </c:pt>
                <c:pt idx="4">
                  <c:v>4</c:v>
                </c:pt>
                <c:pt idx="5">
                  <c:v>4</c:v>
                </c:pt>
                <c:pt idx="6">
                  <c:v>4</c:v>
                </c:pt>
                <c:pt idx="7">
                  <c:v>4</c:v>
                </c:pt>
                <c:pt idx="8">
                  <c:v>3</c:v>
                </c:pt>
                <c:pt idx="9">
                  <c:v>3</c:v>
                </c:pt>
                <c:pt idx="10">
                  <c:v>4</c:v>
                </c:pt>
                <c:pt idx="11">
                  <c:v>5</c:v>
                </c:pt>
                <c:pt idx="12">
                  <c:v>5</c:v>
                </c:pt>
                <c:pt idx="13">
                  <c:v>4</c:v>
                </c:pt>
                <c:pt idx="14">
                  <c:v>4</c:v>
                </c:pt>
              </c:numCache>
            </c:numRef>
          </c:val>
          <c:extLst xmlns:c16r2="http://schemas.microsoft.com/office/drawing/2015/06/chart">
            <c:ext xmlns:c16="http://schemas.microsoft.com/office/drawing/2014/chart" uri="{C3380CC4-5D6E-409C-BE32-E72D297353CC}">
              <c16:uniqueId val="{00000001-6484-4E55-98C7-F35281CCDB92}"/>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versie.xlsx]Resultaten'!$W$102:$AK$102</c:f>
              <c:strCache>
                <c:ptCount val="15"/>
                <c:pt idx="0">
                  <c:v>4_1</c:v>
                </c:pt>
                <c:pt idx="1">
                  <c:v>4_2</c:v>
                </c:pt>
                <c:pt idx="2">
                  <c:v>4_3</c:v>
                </c:pt>
                <c:pt idx="3">
                  <c:v>4_4</c:v>
                </c:pt>
                <c:pt idx="4">
                  <c:v>4_5</c:v>
                </c:pt>
                <c:pt idx="5">
                  <c:v>4_6</c:v>
                </c:pt>
                <c:pt idx="6">
                  <c:v>4_7</c:v>
                </c:pt>
                <c:pt idx="7">
                  <c:v>4_8</c:v>
                </c:pt>
                <c:pt idx="8">
                  <c:v>4_9</c:v>
                </c:pt>
                <c:pt idx="9">
                  <c:v>4_10</c:v>
                </c:pt>
                <c:pt idx="10">
                  <c:v>4_11</c:v>
                </c:pt>
                <c:pt idx="11">
                  <c:v>4_12</c:v>
                </c:pt>
                <c:pt idx="12">
                  <c:v>4_13</c:v>
                </c:pt>
                <c:pt idx="13">
                  <c:v>4_14</c:v>
                </c:pt>
                <c:pt idx="14">
                  <c:v>4_15</c:v>
                </c:pt>
              </c:strCache>
            </c:strRef>
          </c:cat>
          <c:val>
            <c:numRef>
              <c:f>'[Vragenlijst en resultaten basisondersteuning Mytylschool PJF  SwV  2017 definitieve versie.xlsx]Resultaten'!$W$105:$AK$105</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xmlns:c16r2="http://schemas.microsoft.com/office/drawing/2015/06/chart">
            <c:ext xmlns:c16="http://schemas.microsoft.com/office/drawing/2014/chart" uri="{C3380CC4-5D6E-409C-BE32-E72D297353CC}">
              <c16:uniqueId val="{00000002-6484-4E55-98C7-F35281CCDB92}"/>
            </c:ext>
          </c:extLst>
        </c:ser>
        <c:dLbls>
          <c:showLegendKey val="0"/>
          <c:showVal val="0"/>
          <c:showCatName val="0"/>
          <c:showSerName val="0"/>
          <c:showPercent val="0"/>
          <c:showBubbleSize val="0"/>
        </c:dLbls>
        <c:axId val="504161712"/>
        <c:axId val="504166064"/>
      </c:radarChart>
      <c:catAx>
        <c:axId val="504161712"/>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504166064"/>
        <c:crosses val="autoZero"/>
        <c:auto val="0"/>
        <c:lblAlgn val="ctr"/>
        <c:lblOffset val="100"/>
        <c:noMultiLvlLbl val="0"/>
      </c:catAx>
      <c:valAx>
        <c:axId val="504166064"/>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504161712"/>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70404463888468305"/>
          <c:y val="0.36743735292179602"/>
          <c:w val="0.28449150714115701"/>
          <c:h val="0.272737004230611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versie.xlsx]Resultaten'!$AL$102:$AR$102</c:f>
              <c:strCache>
                <c:ptCount val="7"/>
                <c:pt idx="0">
                  <c:v>5_1</c:v>
                </c:pt>
                <c:pt idx="1">
                  <c:v>5_2</c:v>
                </c:pt>
                <c:pt idx="2">
                  <c:v>5_3</c:v>
                </c:pt>
                <c:pt idx="3">
                  <c:v>5_4</c:v>
                </c:pt>
                <c:pt idx="4">
                  <c:v>5_5</c:v>
                </c:pt>
                <c:pt idx="5">
                  <c:v>5_6</c:v>
                </c:pt>
                <c:pt idx="6">
                  <c:v>5_7</c:v>
                </c:pt>
              </c:strCache>
            </c:strRef>
          </c:cat>
          <c:val>
            <c:numRef>
              <c:f>'[Vragenlijst en resultaten basisondersteuning Mytylschool PJF  SwV  2017 definitieve versie.xlsx]Resultaten'!$AL$103:$AR$103</c:f>
              <c:numCache>
                <c:formatCode>General</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111A-4134-BEE2-0C5203821E44}"/>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versie.xlsx]Resultaten'!$AL$102:$AR$102</c:f>
              <c:strCache>
                <c:ptCount val="7"/>
                <c:pt idx="0">
                  <c:v>5_1</c:v>
                </c:pt>
                <c:pt idx="1">
                  <c:v>5_2</c:v>
                </c:pt>
                <c:pt idx="2">
                  <c:v>5_3</c:v>
                </c:pt>
                <c:pt idx="3">
                  <c:v>5_4</c:v>
                </c:pt>
                <c:pt idx="4">
                  <c:v>5_5</c:v>
                </c:pt>
                <c:pt idx="5">
                  <c:v>5_6</c:v>
                </c:pt>
                <c:pt idx="6">
                  <c:v>5_7</c:v>
                </c:pt>
              </c:strCache>
            </c:strRef>
          </c:cat>
          <c:val>
            <c:numRef>
              <c:f>'[Vragenlijst en resultaten basisondersteuning Mytylschool PJF  SwV  2017 definitieve versie.xlsx]Resultaten'!$AL$104:$AR$104</c:f>
              <c:numCache>
                <c:formatCode>General</c:formatCode>
                <c:ptCount val="7"/>
                <c:pt idx="0">
                  <c:v>4</c:v>
                </c:pt>
                <c:pt idx="1">
                  <c:v>4</c:v>
                </c:pt>
                <c:pt idx="2">
                  <c:v>3</c:v>
                </c:pt>
                <c:pt idx="3">
                  <c:v>3</c:v>
                </c:pt>
                <c:pt idx="4">
                  <c:v>4</c:v>
                </c:pt>
                <c:pt idx="5">
                  <c:v>4</c:v>
                </c:pt>
                <c:pt idx="6">
                  <c:v>4</c:v>
                </c:pt>
              </c:numCache>
            </c:numRef>
          </c:val>
          <c:extLst xmlns:c16r2="http://schemas.microsoft.com/office/drawing/2015/06/chart">
            <c:ext xmlns:c16="http://schemas.microsoft.com/office/drawing/2014/chart" uri="{C3380CC4-5D6E-409C-BE32-E72D297353CC}">
              <c16:uniqueId val="{00000001-111A-4134-BEE2-0C5203821E44}"/>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versie.xlsx]Resultaten'!$AL$102:$AR$102</c:f>
              <c:strCache>
                <c:ptCount val="7"/>
                <c:pt idx="0">
                  <c:v>5_1</c:v>
                </c:pt>
                <c:pt idx="1">
                  <c:v>5_2</c:v>
                </c:pt>
                <c:pt idx="2">
                  <c:v>5_3</c:v>
                </c:pt>
                <c:pt idx="3">
                  <c:v>5_4</c:v>
                </c:pt>
                <c:pt idx="4">
                  <c:v>5_5</c:v>
                </c:pt>
                <c:pt idx="5">
                  <c:v>5_6</c:v>
                </c:pt>
                <c:pt idx="6">
                  <c:v>5_7</c:v>
                </c:pt>
              </c:strCache>
            </c:strRef>
          </c:cat>
          <c:val>
            <c:numRef>
              <c:f>'[Vragenlijst en resultaten basisondersteuning Mytylschool PJF  SwV  2017 definitieve versie.xlsx]Resultaten'!$AL$105:$AR$105</c:f>
              <c:numCache>
                <c:formatCode>General</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111A-4134-BEE2-0C5203821E44}"/>
            </c:ext>
          </c:extLst>
        </c:ser>
        <c:dLbls>
          <c:showLegendKey val="0"/>
          <c:showVal val="0"/>
          <c:showCatName val="0"/>
          <c:showSerName val="0"/>
          <c:showPercent val="0"/>
          <c:showBubbleSize val="0"/>
        </c:dLbls>
        <c:axId val="504162800"/>
        <c:axId val="504789440"/>
      </c:radarChart>
      <c:catAx>
        <c:axId val="504162800"/>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504789440"/>
        <c:crosses val="autoZero"/>
        <c:auto val="0"/>
        <c:lblAlgn val="ctr"/>
        <c:lblOffset val="100"/>
        <c:noMultiLvlLbl val="0"/>
      </c:catAx>
      <c:valAx>
        <c:axId val="504789440"/>
        <c:scaling>
          <c:orientation val="minMax"/>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504162800"/>
        <c:crosses val="autoZero"/>
        <c:crossBetween val="between"/>
      </c:valAx>
      <c:spPr>
        <a:solidFill>
          <a:srgbClr val="FFFFFF"/>
        </a:solidFill>
        <a:ln w="25400">
          <a:noFill/>
        </a:ln>
      </c:spPr>
    </c:plotArea>
    <c:legend>
      <c:legendPos val="r"/>
      <c:legendEntry>
        <c:idx val="0"/>
        <c:delete val="1"/>
      </c:legendEntry>
      <c:layout>
        <c:manualLayout>
          <c:xMode val="edge"/>
          <c:yMode val="edge"/>
          <c:x val="0.69769698979893302"/>
          <c:y val="0.37219232194547702"/>
          <c:w val="0.28780000829205998"/>
          <c:h val="0.270685325051255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versie.xlsx]Resultaten'!$AS$102:$BC$102</c:f>
              <c:strCache>
                <c:ptCount val="10"/>
                <c:pt idx="0">
                  <c:v>6_1</c:v>
                </c:pt>
                <c:pt idx="1">
                  <c:v>6_2</c:v>
                </c:pt>
                <c:pt idx="2">
                  <c:v>6_3</c:v>
                </c:pt>
                <c:pt idx="3">
                  <c:v>6_4</c:v>
                </c:pt>
                <c:pt idx="4">
                  <c:v>6_5</c:v>
                </c:pt>
                <c:pt idx="5">
                  <c:v>6_6</c:v>
                </c:pt>
                <c:pt idx="6">
                  <c:v>6_7</c:v>
                </c:pt>
                <c:pt idx="7">
                  <c:v>6_8</c:v>
                </c:pt>
                <c:pt idx="8">
                  <c:v>6_9</c:v>
                </c:pt>
                <c:pt idx="9">
                  <c:v>6_10</c:v>
                </c:pt>
              </c:strCache>
            </c:strRef>
          </c:cat>
          <c:val>
            <c:numRef>
              <c:f>'[Vragenlijst en resultaten basisondersteuning Mytylschool PJF  SwV  2017 definitieve versie.xlsx]Resultaten'!$AS$103:$BC$103</c:f>
              <c:numCache>
                <c:formatCode>General</c:formatCode>
                <c:ptCount val="11"/>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0-C9A7-44D2-8A4C-CDD843BB16EB}"/>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versie.xlsx]Resultaten'!$AS$102:$BC$102</c:f>
              <c:strCache>
                <c:ptCount val="10"/>
                <c:pt idx="0">
                  <c:v>6_1</c:v>
                </c:pt>
                <c:pt idx="1">
                  <c:v>6_2</c:v>
                </c:pt>
                <c:pt idx="2">
                  <c:v>6_3</c:v>
                </c:pt>
                <c:pt idx="3">
                  <c:v>6_4</c:v>
                </c:pt>
                <c:pt idx="4">
                  <c:v>6_5</c:v>
                </c:pt>
                <c:pt idx="5">
                  <c:v>6_6</c:v>
                </c:pt>
                <c:pt idx="6">
                  <c:v>6_7</c:v>
                </c:pt>
                <c:pt idx="7">
                  <c:v>6_8</c:v>
                </c:pt>
                <c:pt idx="8">
                  <c:v>6_9</c:v>
                </c:pt>
                <c:pt idx="9">
                  <c:v>6_10</c:v>
                </c:pt>
              </c:strCache>
            </c:strRef>
          </c:cat>
          <c:val>
            <c:numRef>
              <c:f>'[Vragenlijst en resultaten basisondersteuning Mytylschool PJF  SwV  2017 definitieve versie.xlsx]Resultaten'!$AS$104:$BC$104</c:f>
              <c:numCache>
                <c:formatCode>General</c:formatCode>
                <c:ptCount val="11"/>
                <c:pt idx="0">
                  <c:v>5</c:v>
                </c:pt>
                <c:pt idx="1">
                  <c:v>5</c:v>
                </c:pt>
                <c:pt idx="2">
                  <c:v>4</c:v>
                </c:pt>
                <c:pt idx="3">
                  <c:v>5</c:v>
                </c:pt>
                <c:pt idx="4">
                  <c:v>4</c:v>
                </c:pt>
                <c:pt idx="5">
                  <c:v>5</c:v>
                </c:pt>
                <c:pt idx="6">
                  <c:v>5</c:v>
                </c:pt>
                <c:pt idx="7">
                  <c:v>4</c:v>
                </c:pt>
                <c:pt idx="8">
                  <c:v>5</c:v>
                </c:pt>
                <c:pt idx="9">
                  <c:v>5</c:v>
                </c:pt>
              </c:numCache>
            </c:numRef>
          </c:val>
          <c:extLst xmlns:c16r2="http://schemas.microsoft.com/office/drawing/2015/06/chart">
            <c:ext xmlns:c16="http://schemas.microsoft.com/office/drawing/2014/chart" uri="{C3380CC4-5D6E-409C-BE32-E72D297353CC}">
              <c16:uniqueId val="{00000001-C9A7-44D2-8A4C-CDD843BB16EB}"/>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versie.xlsx]Resultaten'!$AS$102:$BC$102</c:f>
              <c:strCache>
                <c:ptCount val="10"/>
                <c:pt idx="0">
                  <c:v>6_1</c:v>
                </c:pt>
                <c:pt idx="1">
                  <c:v>6_2</c:v>
                </c:pt>
                <c:pt idx="2">
                  <c:v>6_3</c:v>
                </c:pt>
                <c:pt idx="3">
                  <c:v>6_4</c:v>
                </c:pt>
                <c:pt idx="4">
                  <c:v>6_5</c:v>
                </c:pt>
                <c:pt idx="5">
                  <c:v>6_6</c:v>
                </c:pt>
                <c:pt idx="6">
                  <c:v>6_7</c:v>
                </c:pt>
                <c:pt idx="7">
                  <c:v>6_8</c:v>
                </c:pt>
                <c:pt idx="8">
                  <c:v>6_9</c:v>
                </c:pt>
                <c:pt idx="9">
                  <c:v>6_10</c:v>
                </c:pt>
              </c:strCache>
            </c:strRef>
          </c:cat>
          <c:val>
            <c:numRef>
              <c:f>'[Vragenlijst en resultaten basisondersteuning Mytylschool PJF  SwV  2017 definitieve versie.xlsx]Resultaten'!$AS$105:$BC$105</c:f>
              <c:numCache>
                <c:formatCode>General</c:formatCode>
                <c:ptCount val="11"/>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2-C9A7-44D2-8A4C-CDD843BB16EB}"/>
            </c:ext>
          </c:extLst>
        </c:ser>
        <c:dLbls>
          <c:showLegendKey val="0"/>
          <c:showVal val="0"/>
          <c:showCatName val="0"/>
          <c:showSerName val="0"/>
          <c:showPercent val="0"/>
          <c:showBubbleSize val="0"/>
        </c:dLbls>
        <c:axId val="504789984"/>
        <c:axId val="504786720"/>
      </c:radarChart>
      <c:catAx>
        <c:axId val="504789984"/>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504786720"/>
        <c:crosses val="autoZero"/>
        <c:auto val="0"/>
        <c:lblAlgn val="ctr"/>
        <c:lblOffset val="100"/>
        <c:noMultiLvlLbl val="0"/>
      </c:catAx>
      <c:valAx>
        <c:axId val="504786720"/>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504789984"/>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69973211244657496"/>
          <c:y val="0.36091376673500802"/>
          <c:w val="0.28280839544715702"/>
          <c:h val="0.270685325051255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versie.xlsx]Resultaten'!$BD$102:$BJ$102</c:f>
              <c:strCache>
                <c:ptCount val="6"/>
                <c:pt idx="0">
                  <c:v>7_1</c:v>
                </c:pt>
                <c:pt idx="1">
                  <c:v>7_2</c:v>
                </c:pt>
                <c:pt idx="2">
                  <c:v>7_3</c:v>
                </c:pt>
                <c:pt idx="3">
                  <c:v>7_4</c:v>
                </c:pt>
                <c:pt idx="4">
                  <c:v>7_5</c:v>
                </c:pt>
                <c:pt idx="5">
                  <c:v>7_6</c:v>
                </c:pt>
              </c:strCache>
            </c:strRef>
          </c:cat>
          <c:val>
            <c:numRef>
              <c:f>'[Vragenlijst en resultaten basisondersteuning Mytylschool PJF  SwV  2017 definitieve versie.xlsx]Resultaten'!$BD$103:$BJ$103</c:f>
              <c:numCache>
                <c:formatCode>General</c:formatCode>
                <c:ptCount val="7"/>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6F6D-44C4-A729-C27382F99A79}"/>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versie.xlsx]Resultaten'!$BD$102:$BJ$102</c:f>
              <c:strCache>
                <c:ptCount val="6"/>
                <c:pt idx="0">
                  <c:v>7_1</c:v>
                </c:pt>
                <c:pt idx="1">
                  <c:v>7_2</c:v>
                </c:pt>
                <c:pt idx="2">
                  <c:v>7_3</c:v>
                </c:pt>
                <c:pt idx="3">
                  <c:v>7_4</c:v>
                </c:pt>
                <c:pt idx="4">
                  <c:v>7_5</c:v>
                </c:pt>
                <c:pt idx="5">
                  <c:v>7_6</c:v>
                </c:pt>
              </c:strCache>
            </c:strRef>
          </c:cat>
          <c:val>
            <c:numRef>
              <c:f>'[Vragenlijst en resultaten basisondersteuning Mytylschool PJF  SwV  2017 definitieve versie.xlsx]Resultaten'!$BD$104:$BJ$104</c:f>
              <c:numCache>
                <c:formatCode>General</c:formatCode>
                <c:ptCount val="7"/>
                <c:pt idx="0">
                  <c:v>4</c:v>
                </c:pt>
                <c:pt idx="1">
                  <c:v>4</c:v>
                </c:pt>
                <c:pt idx="2">
                  <c:v>5</c:v>
                </c:pt>
                <c:pt idx="3">
                  <c:v>4</c:v>
                </c:pt>
                <c:pt idx="4">
                  <c:v>4</c:v>
                </c:pt>
                <c:pt idx="5">
                  <c:v>5</c:v>
                </c:pt>
              </c:numCache>
            </c:numRef>
          </c:val>
          <c:extLst xmlns:c16r2="http://schemas.microsoft.com/office/drawing/2015/06/chart">
            <c:ext xmlns:c16="http://schemas.microsoft.com/office/drawing/2014/chart" uri="{C3380CC4-5D6E-409C-BE32-E72D297353CC}">
              <c16:uniqueId val="{00000001-6F6D-44C4-A729-C27382F99A79}"/>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versie.xlsx]Resultaten'!$BD$102:$BJ$102</c:f>
              <c:strCache>
                <c:ptCount val="6"/>
                <c:pt idx="0">
                  <c:v>7_1</c:v>
                </c:pt>
                <c:pt idx="1">
                  <c:v>7_2</c:v>
                </c:pt>
                <c:pt idx="2">
                  <c:v>7_3</c:v>
                </c:pt>
                <c:pt idx="3">
                  <c:v>7_4</c:v>
                </c:pt>
                <c:pt idx="4">
                  <c:v>7_5</c:v>
                </c:pt>
                <c:pt idx="5">
                  <c:v>7_6</c:v>
                </c:pt>
              </c:strCache>
            </c:strRef>
          </c:cat>
          <c:val>
            <c:numRef>
              <c:f>'[Vragenlijst en resultaten basisondersteuning Mytylschool PJF  SwV  2017 definitieve versie.xlsx]Resultaten'!$BD$105:$BJ$105</c:f>
              <c:numCache>
                <c:formatCode>General</c:formatCode>
                <c:ptCount val="7"/>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2-6F6D-44C4-A729-C27382F99A79}"/>
            </c:ext>
          </c:extLst>
        </c:ser>
        <c:dLbls>
          <c:showLegendKey val="0"/>
          <c:showVal val="0"/>
          <c:showCatName val="0"/>
          <c:showSerName val="0"/>
          <c:showPercent val="0"/>
          <c:showBubbleSize val="0"/>
        </c:dLbls>
        <c:axId val="504787264"/>
        <c:axId val="504791072"/>
      </c:radarChart>
      <c:catAx>
        <c:axId val="504787264"/>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504791072"/>
        <c:crosses val="autoZero"/>
        <c:auto val="0"/>
        <c:lblAlgn val="ctr"/>
        <c:lblOffset val="100"/>
        <c:noMultiLvlLbl val="0"/>
      </c:catAx>
      <c:valAx>
        <c:axId val="504791072"/>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504787264"/>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704894688090278"/>
          <c:y val="0.36843280354198799"/>
          <c:w val="0.28367713057291699"/>
          <c:h val="0.270685325051255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1"/>
          <c:order val="0"/>
          <c:tx>
            <c:v>2016-2017</c:v>
          </c:tx>
          <c:spPr>
            <a:ln w="25400">
              <a:solidFill>
                <a:srgbClr val="993366"/>
              </a:solidFill>
              <a:prstDash val="solid"/>
            </a:ln>
          </c:spPr>
          <c:marker>
            <c:spPr>
              <a:solidFill>
                <a:srgbClr val="C0504D"/>
              </a:solidFill>
              <a:ln>
                <a:solidFill>
                  <a:srgbClr val="993366"/>
                </a:solidFill>
                <a:prstDash val="solid"/>
              </a:ln>
            </c:spPr>
          </c:marker>
          <c:cat>
            <c:strRef>
              <c:f>'[Vragenlijst en resultaten basisondersteuning Mytylschool PJF  SwV  2017 definitieve versie.xlsx]Resultaten'!$BK$102:$BQ$102</c:f>
              <c:strCache>
                <c:ptCount val="7"/>
                <c:pt idx="0">
                  <c:v>8_1</c:v>
                </c:pt>
                <c:pt idx="1">
                  <c:v>8_2</c:v>
                </c:pt>
                <c:pt idx="2">
                  <c:v>8_3</c:v>
                </c:pt>
                <c:pt idx="3">
                  <c:v>8_4</c:v>
                </c:pt>
                <c:pt idx="4">
                  <c:v>8_5</c:v>
                </c:pt>
                <c:pt idx="5">
                  <c:v>8_6</c:v>
                </c:pt>
                <c:pt idx="6">
                  <c:v>8_7</c:v>
                </c:pt>
              </c:strCache>
            </c:strRef>
          </c:cat>
          <c:val>
            <c:numRef>
              <c:f>'[Vragenlijst en resultaten basisondersteuning Mytylschool PJF  SwV  2017 definitieve versie.xlsx]Resultaten'!$BK$103:$BQ$103</c:f>
              <c:numCache>
                <c:formatCode>General</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BF09-4922-A716-3FC228A00D8B}"/>
            </c:ext>
          </c:extLst>
        </c:ser>
        <c:ser>
          <c:idx val="2"/>
          <c:order val="1"/>
          <c:tx>
            <c:v>2017-2018</c:v>
          </c:tx>
          <c:spPr>
            <a:ln w="25400">
              <a:solidFill>
                <a:srgbClr val="99CC00"/>
              </a:solidFill>
              <a:prstDash val="solid"/>
            </a:ln>
          </c:spPr>
          <c:marker>
            <c:spPr>
              <a:solidFill>
                <a:srgbClr val="9BBB59"/>
              </a:solidFill>
              <a:ln>
                <a:solidFill>
                  <a:srgbClr val="99CC00"/>
                </a:solidFill>
                <a:prstDash val="solid"/>
              </a:ln>
            </c:spPr>
          </c:marker>
          <c:cat>
            <c:strRef>
              <c:f>'[Vragenlijst en resultaten basisondersteuning Mytylschool PJF  SwV  2017 definitieve versie.xlsx]Resultaten'!$BK$102:$BQ$102</c:f>
              <c:strCache>
                <c:ptCount val="7"/>
                <c:pt idx="0">
                  <c:v>8_1</c:v>
                </c:pt>
                <c:pt idx="1">
                  <c:v>8_2</c:v>
                </c:pt>
                <c:pt idx="2">
                  <c:v>8_3</c:v>
                </c:pt>
                <c:pt idx="3">
                  <c:v>8_4</c:v>
                </c:pt>
                <c:pt idx="4">
                  <c:v>8_5</c:v>
                </c:pt>
                <c:pt idx="5">
                  <c:v>8_6</c:v>
                </c:pt>
                <c:pt idx="6">
                  <c:v>8_7</c:v>
                </c:pt>
              </c:strCache>
            </c:strRef>
          </c:cat>
          <c:val>
            <c:numRef>
              <c:f>'[Vragenlijst en resultaten basisondersteuning Mytylschool PJF  SwV  2017 definitieve versie.xlsx]Resultaten'!$BK$104:$BQ$104</c:f>
              <c:numCache>
                <c:formatCode>General</c:formatCode>
                <c:ptCount val="7"/>
                <c:pt idx="0">
                  <c:v>4</c:v>
                </c:pt>
                <c:pt idx="1">
                  <c:v>4</c:v>
                </c:pt>
                <c:pt idx="2">
                  <c:v>4</c:v>
                </c:pt>
                <c:pt idx="3">
                  <c:v>5</c:v>
                </c:pt>
                <c:pt idx="4">
                  <c:v>5</c:v>
                </c:pt>
                <c:pt idx="5">
                  <c:v>4</c:v>
                </c:pt>
                <c:pt idx="6">
                  <c:v>4</c:v>
                </c:pt>
              </c:numCache>
            </c:numRef>
          </c:val>
          <c:extLst xmlns:c16r2="http://schemas.microsoft.com/office/drawing/2015/06/chart">
            <c:ext xmlns:c16="http://schemas.microsoft.com/office/drawing/2014/chart" uri="{C3380CC4-5D6E-409C-BE32-E72D297353CC}">
              <c16:uniqueId val="{00000001-BF09-4922-A716-3FC228A00D8B}"/>
            </c:ext>
          </c:extLst>
        </c:ser>
        <c:ser>
          <c:idx val="3"/>
          <c:order val="2"/>
          <c:tx>
            <c:v>2018-2019</c:v>
          </c:tx>
          <c:spPr>
            <a:ln w="25400">
              <a:solidFill>
                <a:srgbClr val="666699"/>
              </a:solidFill>
              <a:prstDash val="solid"/>
            </a:ln>
          </c:spPr>
          <c:marker>
            <c:spPr>
              <a:solidFill>
                <a:srgbClr val="8064A2"/>
              </a:solidFill>
              <a:ln>
                <a:solidFill>
                  <a:srgbClr val="666699"/>
                </a:solidFill>
                <a:prstDash val="solid"/>
              </a:ln>
            </c:spPr>
          </c:marker>
          <c:cat>
            <c:strRef>
              <c:f>'[Vragenlijst en resultaten basisondersteuning Mytylschool PJF  SwV  2017 definitieve versie.xlsx]Resultaten'!$BK$102:$BQ$102</c:f>
              <c:strCache>
                <c:ptCount val="7"/>
                <c:pt idx="0">
                  <c:v>8_1</c:v>
                </c:pt>
                <c:pt idx="1">
                  <c:v>8_2</c:v>
                </c:pt>
                <c:pt idx="2">
                  <c:v>8_3</c:v>
                </c:pt>
                <c:pt idx="3">
                  <c:v>8_4</c:v>
                </c:pt>
                <c:pt idx="4">
                  <c:v>8_5</c:v>
                </c:pt>
                <c:pt idx="5">
                  <c:v>8_6</c:v>
                </c:pt>
                <c:pt idx="6">
                  <c:v>8_7</c:v>
                </c:pt>
              </c:strCache>
            </c:strRef>
          </c:cat>
          <c:val>
            <c:numRef>
              <c:f>'[Vragenlijst en resultaten basisondersteuning Mytylschool PJF  SwV  2017 definitieve versie.xlsx]Resultaten'!$BK$105:$BQ$105</c:f>
              <c:numCache>
                <c:formatCode>General</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BF09-4922-A716-3FC228A00D8B}"/>
            </c:ext>
          </c:extLst>
        </c:ser>
        <c:dLbls>
          <c:showLegendKey val="0"/>
          <c:showVal val="0"/>
          <c:showCatName val="0"/>
          <c:showSerName val="0"/>
          <c:showPercent val="0"/>
          <c:showBubbleSize val="0"/>
        </c:dLbls>
        <c:axId val="504791616"/>
        <c:axId val="504792160"/>
      </c:radarChart>
      <c:catAx>
        <c:axId val="504791616"/>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504792160"/>
        <c:crosses val="autoZero"/>
        <c:auto val="0"/>
        <c:lblAlgn val="ctr"/>
        <c:lblOffset val="100"/>
        <c:noMultiLvlLbl val="0"/>
      </c:catAx>
      <c:valAx>
        <c:axId val="504792160"/>
        <c:scaling>
          <c:orientation val="minMax"/>
          <c:max val="5"/>
          <c:min val="0"/>
        </c:scaling>
        <c:delete val="0"/>
        <c:axPos val="l"/>
        <c:majorGridlines>
          <c:spPr>
            <a:ln w="3175">
              <a:solidFill>
                <a:srgbClr val="808080"/>
              </a:solidFill>
              <a:prstDash val="solid"/>
            </a:ln>
          </c:spPr>
        </c:majorGridlines>
        <c:numFmt formatCode="General" sourceLinked="1"/>
        <c:majorTickMark val="cross"/>
        <c:minorTickMark val="none"/>
        <c:tickLblPos val="nextTo"/>
        <c:spPr>
          <a:ln w="3175">
            <a:solidFill>
              <a:srgbClr val="808080"/>
            </a:solidFill>
            <a:prstDash val="solid"/>
          </a:ln>
        </c:spPr>
        <c:crossAx val="504791616"/>
        <c:crosses val="autoZero"/>
        <c:crossBetween val="between"/>
        <c:majorUnit val="1"/>
      </c:valAx>
      <c:spPr>
        <a:solidFill>
          <a:srgbClr val="FFFFFF"/>
        </a:solidFill>
        <a:ln w="25400">
          <a:noFill/>
        </a:ln>
      </c:spPr>
    </c:plotArea>
    <c:legend>
      <c:legendPos val="r"/>
      <c:legendEntry>
        <c:idx val="0"/>
        <c:delete val="1"/>
      </c:legendEntry>
      <c:layout>
        <c:manualLayout>
          <c:xMode val="edge"/>
          <c:yMode val="edge"/>
          <c:x val="0.70556321338362904"/>
          <c:y val="0.37501338081709101"/>
          <c:w val="0.28280839544715702"/>
          <c:h val="0.2727370042306119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93731-1C04-4188-B0FE-7282258E6133}">
  <ds:schemaRefs>
    <ds:schemaRef ds:uri="http://schemas.openxmlformats.org/officeDocument/2006/bibliography"/>
  </ds:schemaRefs>
</ds:datastoreItem>
</file>

<file path=customXml/itemProps3.xml><?xml version="1.0" encoding="utf-8"?>
<ds:datastoreItem xmlns:ds="http://schemas.openxmlformats.org/officeDocument/2006/customXml" ds:itemID="{7502E3C7-193A-42C9-9430-AB026F1EDEAA}"/>
</file>

<file path=customXml/itemProps4.xml><?xml version="1.0" encoding="utf-8"?>
<ds:datastoreItem xmlns:ds="http://schemas.openxmlformats.org/officeDocument/2006/customXml" ds:itemID="{75203FA5-E467-4D3A-9348-F5E3E73D74DD}"/>
</file>

<file path=customXml/itemProps5.xml><?xml version="1.0" encoding="utf-8"?>
<ds:datastoreItem xmlns:ds="http://schemas.openxmlformats.org/officeDocument/2006/customXml" ds:itemID="{DDC00DB5-7BFD-4507-9D44-2FC1D766F38D}"/>
</file>

<file path=docProps/app.xml><?xml version="1.0" encoding="utf-8"?>
<Properties xmlns="http://schemas.openxmlformats.org/officeDocument/2006/extended-properties" xmlns:vt="http://schemas.openxmlformats.org/officeDocument/2006/docPropsVTypes">
  <Template>Normal</Template>
  <TotalTime>7</TotalTime>
  <Pages>25</Pages>
  <Words>7921</Words>
  <Characters>43567</Characters>
  <Application>Microsoft Office Word</Application>
  <DocSecurity>0</DocSecurity>
  <Lines>363</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Deen</dc:creator>
  <cp:keywords/>
  <dc:description/>
  <cp:lastModifiedBy>Eveline  Deen</cp:lastModifiedBy>
  <cp:revision>3</cp:revision>
  <dcterms:created xsi:type="dcterms:W3CDTF">2018-11-21T13:42:00Z</dcterms:created>
  <dcterms:modified xsi:type="dcterms:W3CDTF">2018-11-21T13:49:00Z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